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B20F" w14:textId="1E22D106" w:rsidR="003C40D0" w:rsidRPr="00705AB7" w:rsidRDefault="003C40D0" w:rsidP="00905910">
      <w:pPr>
        <w:pStyle w:val="Tytu"/>
        <w:spacing w:before="480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705AB7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187FAB17" w14:textId="77777777" w:rsidR="003C40D0" w:rsidRPr="005526E5" w:rsidRDefault="003C40D0" w:rsidP="001776C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b/>
          <w:bCs/>
          <w:sz w:val="24"/>
          <w:szCs w:val="24"/>
        </w:rPr>
        <w:t>Priorytet</w:t>
      </w:r>
      <w:r w:rsidRPr="005526E5">
        <w:rPr>
          <w:rFonts w:ascii="Arial" w:hAnsi="Arial" w:cs="Arial"/>
          <w:sz w:val="24"/>
          <w:szCs w:val="24"/>
        </w:rPr>
        <w:t xml:space="preserve"> </w:t>
      </w:r>
      <w:r w:rsidRPr="005526E5">
        <w:rPr>
          <w:rFonts w:ascii="Arial" w:hAnsi="Arial" w:cs="Arial"/>
          <w:b/>
          <w:bCs/>
          <w:sz w:val="24"/>
          <w:szCs w:val="24"/>
        </w:rPr>
        <w:t>2.</w:t>
      </w:r>
      <w:r w:rsidRPr="005526E5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74D34953" w14:textId="77777777" w:rsidR="003C40D0" w:rsidRPr="005526E5" w:rsidRDefault="003C40D0" w:rsidP="001776C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b/>
          <w:bCs/>
          <w:sz w:val="24"/>
          <w:szCs w:val="24"/>
        </w:rPr>
        <w:t>Cel szczegółowy 2 v.</w:t>
      </w:r>
      <w:r w:rsidRPr="005526E5">
        <w:rPr>
          <w:rFonts w:ascii="Arial" w:hAnsi="Arial" w:cs="Arial"/>
          <w:sz w:val="24"/>
          <w:szCs w:val="24"/>
        </w:rPr>
        <w:t xml:space="preserve"> </w:t>
      </w:r>
      <w:r w:rsidR="00172FBB" w:rsidRPr="005526E5">
        <w:rPr>
          <w:rFonts w:ascii="Arial" w:hAnsi="Arial" w:cs="Arial"/>
          <w:sz w:val="24"/>
          <w:szCs w:val="24"/>
        </w:rPr>
        <w:t>Wspieranie dostępu do wody oraz zrównoważonej gospodarki wodnej</w:t>
      </w:r>
    </w:p>
    <w:p w14:paraId="68B0E94A" w14:textId="77777777" w:rsidR="003C40D0" w:rsidRPr="00EE004C" w:rsidRDefault="003C40D0" w:rsidP="001776CD">
      <w:pPr>
        <w:pStyle w:val="Podtytu"/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EE004C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Działanie </w:t>
      </w:r>
      <w:r w:rsidR="00D82A36" w:rsidRPr="00EE004C">
        <w:rPr>
          <w:rFonts w:ascii="Arial" w:hAnsi="Arial" w:cs="Arial"/>
          <w:b/>
          <w:bCs/>
          <w:color w:val="auto"/>
          <w:spacing w:val="0"/>
          <w:sz w:val="24"/>
          <w:szCs w:val="24"/>
        </w:rPr>
        <w:t>2.</w:t>
      </w:r>
      <w:r w:rsidR="0061376C" w:rsidRPr="00EE004C">
        <w:rPr>
          <w:rFonts w:ascii="Arial" w:hAnsi="Arial" w:cs="Arial"/>
          <w:b/>
          <w:bCs/>
          <w:color w:val="auto"/>
          <w:spacing w:val="0"/>
          <w:sz w:val="24"/>
          <w:szCs w:val="24"/>
        </w:rPr>
        <w:t>20</w:t>
      </w:r>
      <w:r w:rsidR="00D82A36" w:rsidRPr="00EE004C">
        <w:rPr>
          <w:rFonts w:ascii="Arial" w:hAnsi="Arial" w:cs="Arial"/>
          <w:color w:val="auto"/>
          <w:spacing w:val="0"/>
          <w:sz w:val="24"/>
          <w:szCs w:val="24"/>
        </w:rPr>
        <w:t xml:space="preserve"> Efektywne gospodarowanie wodą do spożycia i poprawa jej jakości </w:t>
      </w:r>
      <w:r w:rsidR="0061376C" w:rsidRPr="00EE004C">
        <w:rPr>
          <w:rFonts w:ascii="Arial" w:hAnsi="Arial" w:cs="Arial"/>
          <w:color w:val="auto"/>
          <w:spacing w:val="0"/>
          <w:sz w:val="24"/>
          <w:szCs w:val="24"/>
        </w:rPr>
        <w:t>OPPT</w:t>
      </w:r>
    </w:p>
    <w:p w14:paraId="65F2AAB3" w14:textId="77777777" w:rsidR="003C40D0" w:rsidRPr="005526E5" w:rsidRDefault="003C40D0" w:rsidP="001776C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06D7D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5526E5">
        <w:rPr>
          <w:rFonts w:ascii="Arial" w:hAnsi="Arial" w:cs="Arial"/>
          <w:sz w:val="24"/>
          <w:szCs w:val="24"/>
        </w:rPr>
        <w:t xml:space="preserve"> konkurencyjny</w:t>
      </w:r>
    </w:p>
    <w:p w14:paraId="298B87AB" w14:textId="77777777" w:rsidR="001E566C" w:rsidRPr="002B1E8A" w:rsidRDefault="001E566C" w:rsidP="001776C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B1E8A">
        <w:rPr>
          <w:rFonts w:ascii="Arial" w:hAnsi="Arial" w:cs="Arial"/>
          <w:sz w:val="24"/>
          <w:szCs w:val="24"/>
        </w:rPr>
        <w:t>Nabór realizowany w ramach polityki terytorialnej</w:t>
      </w:r>
      <w:r>
        <w:rPr>
          <w:rFonts w:ascii="Arial" w:hAnsi="Arial" w:cs="Arial"/>
          <w:sz w:val="24"/>
          <w:szCs w:val="24"/>
        </w:rPr>
        <w:t>.</w:t>
      </w:r>
    </w:p>
    <w:p w14:paraId="68E08183" w14:textId="77777777" w:rsidR="003E6FE4" w:rsidRPr="005526E5" w:rsidRDefault="00967B45" w:rsidP="001776CD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</w:t>
      </w:r>
      <w:r w:rsidR="00D11AE6"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dotyczy </w:t>
      </w:r>
      <w:r w:rsidR="00D82A36"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projektów związanych z zaopatrzeniem w wodę realizowanych </w:t>
      </w:r>
      <w:r w:rsidR="0061376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OPPT</w:t>
      </w:r>
      <w:r w:rsidR="00D82A36"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07D568FE" w14:textId="77777777" w:rsidR="00344267" w:rsidRDefault="001E566C" w:rsidP="001776CD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 w:rsidR="0034426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2129890E" w14:textId="77777777" w:rsidR="00344267" w:rsidRPr="005526E5" w:rsidRDefault="00344267" w:rsidP="001776CD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sz w:val="24"/>
          <w:szCs w:val="24"/>
        </w:rPr>
        <w:t xml:space="preserve">jednostki samorządu terytorialnego </w:t>
      </w:r>
    </w:p>
    <w:p w14:paraId="517B9B14" w14:textId="77777777" w:rsidR="00344267" w:rsidRPr="005526E5" w:rsidRDefault="00344267" w:rsidP="001776CD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sz w:val="24"/>
          <w:szCs w:val="24"/>
        </w:rPr>
        <w:t>przedsiębiorstwa wodociągowo-kanalizacyjne</w:t>
      </w:r>
    </w:p>
    <w:p w14:paraId="0DF92290" w14:textId="77777777" w:rsidR="00344267" w:rsidRPr="005526E5" w:rsidRDefault="00344267" w:rsidP="001776CD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526E5">
        <w:rPr>
          <w:rFonts w:ascii="Arial" w:hAnsi="Arial" w:cs="Arial"/>
          <w:sz w:val="24"/>
          <w:szCs w:val="24"/>
        </w:rPr>
        <w:t>podmioty świadczące usługi publiczne w ramach realizacji obowiązków własnych jednostek samorządu terytorialnego</w:t>
      </w:r>
    </w:p>
    <w:p w14:paraId="29AFAF0D" w14:textId="77777777" w:rsidR="003E6FE4" w:rsidRPr="00344267" w:rsidRDefault="00344267" w:rsidP="001776CD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44267">
        <w:rPr>
          <w:rFonts w:ascii="Arial" w:hAnsi="Arial" w:cs="Arial"/>
          <w:sz w:val="24"/>
          <w:szCs w:val="24"/>
        </w:rPr>
        <w:t>partner prywatny we współpracy z podmiotem publicznym w przypadku projektów realizowanych w formule partnerstwa publiczno-prywatnego.</w:t>
      </w:r>
    </w:p>
    <w:p w14:paraId="53DB5D2A" w14:textId="77777777" w:rsidR="003E6FE4" w:rsidRPr="005526E5" w:rsidRDefault="001549ED" w:rsidP="001776CD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 w:type="page"/>
      </w:r>
    </w:p>
    <w:p w14:paraId="2191ED20" w14:textId="77777777" w:rsidR="005172B5" w:rsidRPr="00206D7D" w:rsidRDefault="007257F1" w:rsidP="001776CD">
      <w:pPr>
        <w:pStyle w:val="Nagwek1"/>
        <w:numPr>
          <w:ilvl w:val="0"/>
          <w:numId w:val="20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06D7D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EA5C77" w:rsidRPr="00905910" w14:paraId="51BD4092" w14:textId="77777777" w:rsidTr="00206D7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7642A86F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905910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764492EC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05910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3FC55774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05910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10B8D064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05910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D1F383D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05910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C40D0" w:rsidRPr="00905910" w14:paraId="603CC211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462F4A8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4350C625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0CCE4F9D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61D0E92A" w14:textId="77777777" w:rsidR="003C40D0" w:rsidRPr="00905910" w:rsidRDefault="003C40D0" w:rsidP="00905910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268DD3C4" w14:textId="77777777" w:rsidR="003C40D0" w:rsidRPr="00905910" w:rsidRDefault="003C40D0" w:rsidP="00905910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2A01C213" w14:textId="5B0FF15E" w:rsidR="003C40D0" w:rsidRPr="00905910" w:rsidRDefault="00A7213C" w:rsidP="00905910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207F0B67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0348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44E5203F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512E2B6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0902114" w14:textId="4490FEB1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559B8A" w14:textId="0987A924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905910" w14:paraId="6C45919C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15EDE437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025F8DE5" w14:textId="2338226A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60A53" w:rsidRPr="00905910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80F88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="00460A53" w:rsidRPr="00905910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26D34709" w14:textId="3B8D14D9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60A53" w:rsidRPr="00905910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145F26" w:rsidRPr="00905910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460A53" w:rsidRPr="00905910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460A53" w:rsidRPr="00905910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3"/>
            </w:r>
            <w:r w:rsidR="00460A53" w:rsidRPr="0090591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258EAA2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782E0278" w14:textId="77777777" w:rsidR="003C40D0" w:rsidRPr="00905910" w:rsidRDefault="003C40D0" w:rsidP="0090591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 w:rsidR="00461503" w:rsidRPr="00905910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1821A996" w14:textId="77777777" w:rsidR="003C40D0" w:rsidRPr="00905910" w:rsidRDefault="003C40D0" w:rsidP="0090591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1F605A" w:rsidRPr="0090591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1F605A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461503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1F605A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="001F605A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1F605A" w:rsidRPr="009059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="001F605A" w:rsidRPr="0090591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E7399DC" w14:textId="77777777" w:rsidR="003C40D0" w:rsidRPr="00905910" w:rsidRDefault="003C40D0" w:rsidP="0090591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461503" w:rsidRPr="00905910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90591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05910">
              <w:rPr>
                <w:rFonts w:ascii="Arial" w:hAnsi="Arial" w:cs="Arial"/>
                <w:sz w:val="24"/>
                <w:szCs w:val="24"/>
              </w:rPr>
              <w:t>. zm.)</w:t>
            </w:r>
            <w:r w:rsidR="001F605A" w:rsidRPr="0090591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3E279DF" w14:textId="77777777" w:rsidR="00B11D51" w:rsidRPr="00905910" w:rsidRDefault="00B11D51" w:rsidP="0090591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rozporządzenia Komisji (UE) 2023/2831 z dnia 13 grudnia 2023 r. w sprawie stosowania art. 107 i 108 Traktatu o funkcjonowaniu Unii Europejskiej do pomocy de </w:t>
            </w:r>
            <w:proofErr w:type="spellStart"/>
            <w:r w:rsidRPr="00905910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905910">
              <w:rPr>
                <w:rFonts w:ascii="Arial" w:hAnsi="Arial" w:cs="Arial"/>
                <w:sz w:val="24"/>
                <w:szCs w:val="24"/>
              </w:rPr>
              <w:t xml:space="preserve"> (Dz. U. UE. L. z 2023 r. poz. 2831);</w:t>
            </w:r>
          </w:p>
          <w:p w14:paraId="6B15AD19" w14:textId="1BBCBF7D" w:rsidR="003C40D0" w:rsidRPr="00905910" w:rsidRDefault="003C40D0" w:rsidP="0090591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6C0440" w:rsidRPr="00905910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4"/>
            </w:r>
            <w:r w:rsidR="00D64CBD" w:rsidRPr="00905910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24F8C344" w14:textId="5F16B413" w:rsidR="00E64A1A" w:rsidRPr="00905910" w:rsidRDefault="00D64CBD" w:rsidP="0090591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</w:t>
            </w:r>
            <w:r w:rsidR="00461503" w:rsidRPr="00905910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art. 63 ust. 6 rozporządzenia nr 2021/1060</w:t>
            </w:r>
            <w:r w:rsidR="006C0440" w:rsidRPr="00905910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1863F053" w14:textId="22D44345" w:rsidR="00E64A1A" w:rsidRPr="00905910" w:rsidRDefault="006F2EA1" w:rsidP="00905910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dany podmiot nie jest przedsiębiorstwem w trudnej sytuacji </w:t>
            </w:r>
            <w:r w:rsidR="00E64A1A" w:rsidRPr="00905910">
              <w:rPr>
                <w:rFonts w:ascii="Arial" w:hAnsi="Arial" w:cs="Arial"/>
                <w:sz w:val="24"/>
                <w:szCs w:val="24"/>
              </w:rPr>
              <w:t>zdefiniowanym w art. 2 pkt 18 rozporządzenia Nr 651/2014</w:t>
            </w:r>
            <w:r w:rsidRPr="0090591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D5D08D" w14:textId="254585BA" w:rsidR="003C40D0" w:rsidRPr="00905910" w:rsidRDefault="003C40D0" w:rsidP="00905910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BD6A71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FAE5290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DA25800" w14:textId="77777777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16C1E2" w14:textId="34707F94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A7DEEF9" w14:textId="5ADB1EC4" w:rsidR="003C40D0" w:rsidRPr="00905910" w:rsidRDefault="003C40D0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905910" w14:paraId="698CFC41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43EFEEA1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66A27220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B13AF3" w:rsidRPr="00905910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="00B13AF3" w:rsidRPr="00905910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B13AF3" w:rsidRPr="0090591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01011516" w14:textId="15AA5B6A" w:rsidR="00CA38B4" w:rsidRPr="00905910" w:rsidRDefault="00CA38B4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</w:t>
            </w:r>
            <w:r w:rsidR="00C676B5" w:rsidRPr="00905910">
              <w:rPr>
                <w:rFonts w:ascii="Arial" w:hAnsi="Arial" w:cs="Arial"/>
                <w:sz w:val="24"/>
                <w:szCs w:val="24"/>
              </w:rPr>
              <w:t>sprawdzamy</w:t>
            </w:r>
            <w:r w:rsidRPr="00905910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371AA1D5" w14:textId="4381B22C" w:rsidR="00027CE1" w:rsidRPr="00905910" w:rsidRDefault="00FB6772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miejscowego, wsparcie dla tej jednostki oraz podmiotów przez nią kontrolowanych lub od niej zależnych nie będzie udzielone.</w:t>
            </w:r>
          </w:p>
          <w:p w14:paraId="79B80BA1" w14:textId="26AC3283" w:rsidR="00CA38B4" w:rsidRPr="00905910" w:rsidRDefault="00FB6772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 następnie podjęła skuteczne działania naprawcze, kryterium uznaje się za spełnione. Podjęte działania naprawcze powinny być opisane we wniosku o dofinansowanie.</w:t>
            </w:r>
          </w:p>
          <w:p w14:paraId="24A324AD" w14:textId="77777777" w:rsidR="007428AA" w:rsidRPr="00905910" w:rsidRDefault="00F33222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Kryterium weryfikowane jest </w:t>
            </w:r>
            <w:r w:rsidR="00565849" w:rsidRPr="00905910">
              <w:rPr>
                <w:rFonts w:ascii="Arial" w:hAnsi="Arial" w:cs="Arial"/>
                <w:sz w:val="24"/>
                <w:szCs w:val="24"/>
              </w:rPr>
              <w:t>m.in. w oparciu o oświadczenie wnioskodawcy</w:t>
            </w:r>
            <w:r w:rsidR="00565849" w:rsidRPr="00905910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565849" w:rsidRPr="00905910">
              <w:rPr>
                <w:rFonts w:ascii="Arial" w:hAnsi="Arial" w:cs="Arial"/>
                <w:sz w:val="24"/>
                <w:szCs w:val="24"/>
              </w:rPr>
              <w:t>, zawarte we wniosku o dofinansowanie projektu, o braku obowiązywania na terenie jednostki samorządu terytorialnego dyskryminujących aktów prawa miejscowego oraz w 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3260" w:type="dxa"/>
          </w:tcPr>
          <w:p w14:paraId="21C2C269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AF3768" w:rsidRPr="00905910">
              <w:rPr>
                <w:rFonts w:ascii="Arial" w:hAnsi="Arial" w:cs="Arial"/>
                <w:sz w:val="24"/>
                <w:szCs w:val="24"/>
              </w:rPr>
              <w:t>/</w:t>
            </w:r>
            <w:r w:rsidR="00F72B2A" w:rsidRPr="00905910">
              <w:rPr>
                <w:rFonts w:ascii="Arial" w:hAnsi="Arial" w:cs="Arial"/>
                <w:sz w:val="24"/>
                <w:szCs w:val="24"/>
              </w:rPr>
              <w:t>NIE DOTYCZY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B782C7D" w14:textId="619D1275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  <w:r w:rsidR="00F939DD" w:rsidRPr="00905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F72B2A" w:rsidRPr="00905910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90591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0D514D4" w14:textId="61D9EF7D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905910" w14:paraId="0AC914BF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60B63163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89192C2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13B7F69E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137CD295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36A76709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F2893FE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C25B4D" w14:textId="00C5783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153E6C7" w14:textId="7720C1D5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905910" w14:paraId="64DEE781" w14:textId="77777777" w:rsidTr="00CE1854">
        <w:trPr>
          <w:trHeight w:val="992"/>
        </w:trPr>
        <w:tc>
          <w:tcPr>
            <w:tcW w:w="1110" w:type="dxa"/>
            <w:vAlign w:val="center"/>
          </w:tcPr>
          <w:p w14:paraId="5F2D9C8E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73DBEFA0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5784D532" w14:textId="63DCB4C5" w:rsidR="000573BB" w:rsidRPr="00905910" w:rsidRDefault="000573BB" w:rsidP="003131C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1DF3B39C" w14:textId="2A2CE7F4" w:rsidR="000573BB" w:rsidRPr="00905910" w:rsidRDefault="000573BB" w:rsidP="003131C0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Jeśli wydane pozwolenie zezwalające na realizację inwestycji (np. decyzja o pozwoleniu na budowę, zezwolenie na realizację inwestycji drogowej) nie jest prawomocne w momencie składania wniosku o dofinansowanie, </w:t>
            </w:r>
            <w:r w:rsidR="00397CF3"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należy 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przedłożyć</w:t>
            </w:r>
            <w:r w:rsidR="00397CF3"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 decyzję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 opatrzoną klauzulą ostateczności najpóźniej na etapie podpisania umowy o</w:t>
            </w:r>
            <w:r w:rsidR="00461503" w:rsidRPr="00905910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dofinansowanie </w:t>
            </w:r>
            <w:r w:rsidR="007D3390">
              <w:rPr>
                <w:rFonts w:ascii="Arial" w:hAnsi="Arial" w:cs="Arial"/>
                <w:sz w:val="24"/>
                <w:szCs w:val="24"/>
                <w:lang w:val="pl-PL"/>
              </w:rPr>
              <w:t>p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rojektu.</w:t>
            </w:r>
          </w:p>
          <w:p w14:paraId="446C8ECD" w14:textId="551108F0" w:rsidR="007D3390" w:rsidRPr="00AF3D9A" w:rsidRDefault="000573BB" w:rsidP="003131C0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Jeśli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na moment złożenia wniosku o dofinansowanie, wnioskodawca nie posiada pozwolenia administracyjnego zezwalającego na realizację inwestycji (np. decyzji o pozwoleniu na budowę, zezwolenia na realizację inwestycji </w:t>
            </w: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drogowej)</w:t>
            </w:r>
            <w:bookmarkStart w:id="2" w:name="_Hlk177989520"/>
            <w:r w:rsidRPr="0090591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D3390" w:rsidRPr="007D3390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  <w:r w:rsidR="007D3390" w:rsidRPr="00AF3D9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3AF1AFA" w14:textId="77777777" w:rsidR="007D3390" w:rsidRPr="007D3390" w:rsidRDefault="007D3390" w:rsidP="00AF3D9A">
            <w:pPr>
              <w:pStyle w:val="Tekstprzypisudolnego"/>
              <w:numPr>
                <w:ilvl w:val="0"/>
                <w:numId w:val="29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decyzje administracyjne uzyskiwane w procesie inwestycyjno-budowlanym np.:</w:t>
            </w:r>
          </w:p>
          <w:p w14:paraId="3FAAADC1" w14:textId="5C493E02" w:rsidR="007D3390" w:rsidRPr="00D261E8" w:rsidRDefault="007D3390" w:rsidP="00AF3D9A">
            <w:pPr>
              <w:pStyle w:val="Akapitzlist"/>
              <w:numPr>
                <w:ilvl w:val="0"/>
                <w:numId w:val="3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261E8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D261E8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D261E8">
              <w:rPr>
                <w:rFonts w:ascii="Arial" w:hAnsi="Arial" w:cs="Arial"/>
                <w:sz w:val="24"/>
                <w:szCs w:val="24"/>
              </w:rPr>
              <w:t xml:space="preserve">. zm.)), </w:t>
            </w:r>
          </w:p>
          <w:p w14:paraId="11D8A327" w14:textId="6AAD64E3" w:rsidR="007D3390" w:rsidRPr="00D261E8" w:rsidRDefault="007D3390" w:rsidP="00AF3D9A">
            <w:pPr>
              <w:pStyle w:val="Akapitzlist"/>
              <w:numPr>
                <w:ilvl w:val="0"/>
                <w:numId w:val="3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261E8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wymagane zgodnie z przepisami ustawy z dnia 20 lipca 2017 r. Prawo wodne (Dz.U. z 2025 r. poz. 960 z </w:t>
            </w:r>
            <w:proofErr w:type="spellStart"/>
            <w:r w:rsidRPr="00D261E8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D261E8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3EF7C112" w14:textId="77777777" w:rsidR="007D3390" w:rsidRPr="007D3390" w:rsidRDefault="007D3390" w:rsidP="00AF3D9A">
            <w:pPr>
              <w:pStyle w:val="Tekstprzypisudolnego"/>
              <w:numPr>
                <w:ilvl w:val="0"/>
                <w:numId w:val="29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jedną z decyzji dotyczącą zagospodarowania przestrzennego (jeżeli jest ona wymagana zgodnie z przepisami ustawy z dnia 27 marca 2003 r. o planowaniu i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zagospodarowaniu przestrzennym (Dz.U. z 2024 r. poz. 1130 z </w:t>
            </w:r>
            <w:proofErr w:type="spellStart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późn</w:t>
            </w:r>
            <w:proofErr w:type="spellEnd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. zm.)), tj.:</w:t>
            </w:r>
          </w:p>
          <w:p w14:paraId="41B6A854" w14:textId="77777777" w:rsidR="007D3390" w:rsidRPr="00D261E8" w:rsidRDefault="007D3390" w:rsidP="00AF3D9A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261E8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589256E2" w14:textId="77777777" w:rsidR="007D3390" w:rsidRPr="00D261E8" w:rsidRDefault="007D3390" w:rsidP="00AF3D9A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261E8">
              <w:rPr>
                <w:rFonts w:ascii="Arial" w:hAnsi="Arial" w:cs="Arial"/>
                <w:sz w:val="24"/>
                <w:szCs w:val="24"/>
              </w:rPr>
              <w:t xml:space="preserve">decyzję o ustaleniu lokalizacji inwestycji celu publicznego, </w:t>
            </w:r>
          </w:p>
          <w:p w14:paraId="6E6D236C" w14:textId="75A35C54" w:rsidR="007D3390" w:rsidRPr="00AF3D9A" w:rsidRDefault="007D3390" w:rsidP="00AF3D9A">
            <w:pPr>
              <w:pStyle w:val="Tekstprzypisudolnego"/>
              <w:numPr>
                <w:ilvl w:val="0"/>
                <w:numId w:val="29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AF3D9A">
              <w:rPr>
                <w:rFonts w:ascii="Arial" w:hAnsi="Arial" w:cs="Arial"/>
                <w:sz w:val="24"/>
                <w:szCs w:val="24"/>
                <w:lang w:val="pl-PL"/>
              </w:rPr>
              <w:t>pozwolenie</w:t>
            </w:r>
            <w:r w:rsidRPr="00AF3D9A">
              <w:rPr>
                <w:rFonts w:ascii="Arial" w:hAnsi="Arial" w:cs="Arial"/>
                <w:sz w:val="24"/>
                <w:szCs w:val="24"/>
              </w:rPr>
              <w:t xml:space="preserve"> na prowadzenie robót przy zabytku (jeżeli jest ono wymagane zgodnie z przepisami ustawy z dnia 23 lipca 2003 r. o ochronie zabytków i opiece nad zabytkami (Dz.U. z 2024 r. poz. 1292 z </w:t>
            </w:r>
            <w:proofErr w:type="spellStart"/>
            <w:r w:rsidRPr="00AF3D9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AF3D9A">
              <w:rPr>
                <w:rFonts w:ascii="Arial" w:hAnsi="Arial" w:cs="Arial"/>
                <w:sz w:val="24"/>
                <w:szCs w:val="24"/>
              </w:rPr>
              <w:t>. zm.))</w:t>
            </w:r>
            <w:r w:rsidR="003E30F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3E3659" w14:textId="15639048" w:rsidR="000573BB" w:rsidRPr="00905910" w:rsidRDefault="007D3390" w:rsidP="00AF3D9A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461503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>przypadku zatwierdzenia projektu do dofinansowania</w:t>
            </w:r>
            <w:r w:rsidR="008C1D0E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wnioskodawca</w:t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administracyjne zezwalające na realizację inwestycji (decyzję o pozwoleniu na budowę, zezwolenie na realizację inwestycji drogowej)</w:t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</w:t>
            </w:r>
            <w:r w:rsidR="00686C33" w:rsidRPr="00905910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>umowie o dofinansowanie projektu</w:t>
            </w:r>
            <w:r w:rsidR="000573BB" w:rsidRPr="009059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="000573BB" w:rsidRPr="0090591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97CF3" w:rsidRPr="00905910">
              <w:rPr>
                <w:rFonts w:ascii="Arial" w:hAnsi="Arial" w:cs="Arial"/>
                <w:sz w:val="24"/>
                <w:szCs w:val="24"/>
              </w:rPr>
              <w:t>jednak nie później niż 12 m-</w:t>
            </w:r>
            <w:proofErr w:type="spellStart"/>
            <w:r w:rsidR="00397CF3" w:rsidRPr="00905910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397CF3" w:rsidRPr="00905910">
              <w:rPr>
                <w:rFonts w:ascii="Arial" w:hAnsi="Arial" w:cs="Arial"/>
                <w:sz w:val="24"/>
                <w:szCs w:val="24"/>
              </w:rPr>
              <w:t xml:space="preserve"> od daty </w:t>
            </w:r>
            <w:r w:rsidR="002B5EE9" w:rsidRPr="00905910">
              <w:rPr>
                <w:rFonts w:ascii="Arial" w:hAnsi="Arial" w:cs="Arial"/>
                <w:sz w:val="24"/>
                <w:szCs w:val="24"/>
              </w:rPr>
              <w:t>uchwały zarządu województwa o wyborze projektu do dofinansowania.</w:t>
            </w:r>
          </w:p>
          <w:p w14:paraId="52B7C388" w14:textId="131C506E" w:rsidR="000573BB" w:rsidRDefault="000573BB" w:rsidP="003131C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7D3390" w:rsidRPr="00905910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pozwolenie </w:t>
            </w:r>
            <w:r w:rsidR="007D3390">
              <w:rPr>
                <w:rFonts w:ascii="Arial" w:hAnsi="Arial" w:cs="Arial"/>
                <w:sz w:val="24"/>
                <w:szCs w:val="24"/>
              </w:rPr>
              <w:t>a</w:t>
            </w:r>
            <w:r w:rsidR="007D3390"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 w:rsidR="007D339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3390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7D3390">
              <w:rPr>
                <w:rFonts w:ascii="Arial" w:hAnsi="Arial" w:cs="Arial"/>
                <w:sz w:val="24"/>
                <w:szCs w:val="24"/>
              </w:rPr>
              <w:t>a</w:t>
            </w:r>
            <w:r w:rsidR="007D3390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7D3390">
              <w:rPr>
                <w:rFonts w:ascii="Arial" w:hAnsi="Arial" w:cs="Arial"/>
                <w:sz w:val="24"/>
                <w:szCs w:val="24"/>
              </w:rPr>
              <w:t>e</w:t>
            </w:r>
            <w:r w:rsidR="007D3390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="007D3390"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posiadające klauzulę natychmiastowej wykonalności należy uznać za pozwolenie spełniające warunki kryterium.</w:t>
            </w:r>
          </w:p>
          <w:p w14:paraId="6A83BF06" w14:textId="03FFEA67" w:rsidR="007D3390" w:rsidRPr="00AF3D9A" w:rsidRDefault="007D3390" w:rsidP="003131C0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</w:rPr>
              <w:t xml:space="preserve">W przypadku realizacji przedsięwzięcia na podstawie zgłoszenia budowy lub wykonania innych robót budowlanych, na etapie oceny wniosku o dofinansowanie należy przedłożyć dokonane zgłoszenie budowy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  <w:r w:rsidR="00AF3D9A">
              <w:rPr>
                <w:rFonts w:ascii="Arial" w:hAnsi="Arial" w:cs="Arial"/>
                <w:sz w:val="24"/>
                <w:szCs w:val="24"/>
              </w:rPr>
              <w:br/>
            </w:r>
            <w:r w:rsidR="007F4F12">
              <w:rPr>
                <w:rFonts w:ascii="Arial" w:hAnsi="Arial" w:cs="Arial"/>
                <w:sz w:val="24"/>
                <w:szCs w:val="24"/>
              </w:rPr>
              <w:br/>
            </w:r>
            <w:r w:rsidRPr="00AF3D9A">
              <w:rPr>
                <w:rFonts w:ascii="Arial" w:hAnsi="Arial" w:cs="Arial"/>
                <w:sz w:val="24"/>
                <w:szCs w:val="24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  <w:r w:rsidR="007F4F12">
              <w:rPr>
                <w:rFonts w:ascii="Arial" w:hAnsi="Arial" w:cs="Arial"/>
                <w:sz w:val="24"/>
                <w:szCs w:val="24"/>
              </w:rPr>
              <w:br/>
            </w:r>
            <w:r w:rsidR="007F4F12">
              <w:rPr>
                <w:rFonts w:ascii="Arial" w:hAnsi="Arial" w:cs="Arial"/>
                <w:sz w:val="24"/>
                <w:szCs w:val="24"/>
              </w:rPr>
              <w:br/>
            </w:r>
            <w:r w:rsidRPr="00AF3D9A">
              <w:rPr>
                <w:rFonts w:ascii="Arial" w:hAnsi="Arial" w:cs="Arial"/>
                <w:sz w:val="24"/>
                <w:szCs w:val="24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</w:t>
            </w:r>
            <w:r w:rsidRPr="00AF3D9A">
              <w:rPr>
                <w:rFonts w:ascii="Arial" w:hAnsi="Arial" w:cs="Arial"/>
                <w:sz w:val="24"/>
                <w:szCs w:val="24"/>
              </w:rPr>
              <w:lastRenderedPageBreak/>
              <w:t>30 dni od daty uchwały zarządu województwa o wyborze projektu do dofinansowania.</w:t>
            </w:r>
          </w:p>
          <w:bookmarkEnd w:id="2"/>
          <w:p w14:paraId="6ED51205" w14:textId="77777777" w:rsidR="007428AA" w:rsidRPr="00905910" w:rsidRDefault="007428AA" w:rsidP="003131C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905910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7F212CF1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C625BE" w14:textId="77777777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AA2BE2A" w14:textId="5BFC98CE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360EB3" w14:textId="047EF15A" w:rsidR="007428AA" w:rsidRPr="00905910" w:rsidRDefault="007428AA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535D" w:rsidRPr="00905910" w14:paraId="6150F194" w14:textId="77777777" w:rsidTr="00B908BB">
        <w:trPr>
          <w:trHeight w:val="992"/>
        </w:trPr>
        <w:tc>
          <w:tcPr>
            <w:tcW w:w="1110" w:type="dxa"/>
            <w:vAlign w:val="center"/>
          </w:tcPr>
          <w:p w14:paraId="56643F77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9A0952" w:rsidRPr="009059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EE39EE1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5D531818" w14:textId="62916F32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E0455F" w:rsidRPr="00905910">
              <w:rPr>
                <w:rFonts w:ascii="Arial" w:hAnsi="Arial" w:cs="Arial"/>
                <w:sz w:val="24"/>
                <w:szCs w:val="24"/>
              </w:rPr>
              <w:t>0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E73AC1" w:rsidRPr="00905910">
              <w:rPr>
                <w:rFonts w:ascii="Arial" w:hAnsi="Arial" w:cs="Arial"/>
                <w:sz w:val="24"/>
                <w:szCs w:val="24"/>
              </w:rPr>
              <w:t xml:space="preserve"> od terminu zakończenia naboru.</w:t>
            </w:r>
          </w:p>
          <w:p w14:paraId="57D0424F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uzasadnionych przypadkach Instytucja </w:t>
            </w:r>
            <w:r w:rsidR="00206D7D" w:rsidRPr="00905910">
              <w:rPr>
                <w:rFonts w:ascii="Arial" w:hAnsi="Arial" w:cs="Arial"/>
                <w:sz w:val="24"/>
                <w:szCs w:val="24"/>
              </w:rPr>
              <w:t>Zarządzająca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może na wniosek beneficjenta złożony w trakcie realizacji projektu wyrazić zgodę na wydłużenie okresu realizacji projektu.</w:t>
            </w:r>
          </w:p>
          <w:p w14:paraId="6B8CB89F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1093A97F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TAK/NIE</w:t>
            </w:r>
            <w:r w:rsidRPr="00905910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BDA18D3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8F70628" w14:textId="67BBF6B8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B40C84" w14:textId="77777777" w:rsidR="00E9535D" w:rsidRPr="00905910" w:rsidRDefault="00E9535D" w:rsidP="00905910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BC2B7AB" w14:textId="77777777" w:rsidR="002C2CE8" w:rsidRPr="00206D7D" w:rsidRDefault="007257F1" w:rsidP="001776CD">
      <w:pPr>
        <w:pStyle w:val="Nagwek1"/>
        <w:numPr>
          <w:ilvl w:val="0"/>
          <w:numId w:val="20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06D7D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3342"/>
        <w:gridCol w:w="6844"/>
        <w:gridCol w:w="3141"/>
      </w:tblGrid>
      <w:tr w:rsidR="00894117" w:rsidRPr="005526E5" w14:paraId="5D8A17C3" w14:textId="77777777" w:rsidTr="00206D7D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180CCD07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E2237F8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41CA084D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7EAD3854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5656DDDC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C40D0" w:rsidRPr="005526E5" w14:paraId="06A9B9D6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15BE81B0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4881FB5A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3D94914C" w14:textId="77777777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0796F624" w14:textId="77777777" w:rsidR="00390619" w:rsidRPr="005526E5" w:rsidRDefault="00390619" w:rsidP="001776CD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jednostki samorządu terytorialnego </w:t>
            </w:r>
          </w:p>
          <w:p w14:paraId="456D7B46" w14:textId="77777777" w:rsidR="00390619" w:rsidRPr="005526E5" w:rsidRDefault="00390619" w:rsidP="001776CD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przedsiębiorstwa wodociągowo-kanalizacyjne</w:t>
            </w:r>
          </w:p>
          <w:p w14:paraId="141F0F1D" w14:textId="77777777" w:rsidR="00390619" w:rsidRPr="005526E5" w:rsidRDefault="00390619" w:rsidP="001776CD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0693877B" w14:textId="77777777" w:rsidR="003C40D0" w:rsidRPr="005526E5" w:rsidRDefault="00390619" w:rsidP="001776CD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formule partnerstwa publiczno-prywatnego.</w:t>
            </w:r>
          </w:p>
          <w:p w14:paraId="64C13925" w14:textId="77777777" w:rsidR="003C40D0" w:rsidRPr="005526E5" w:rsidDel="007968FF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BD6A71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60" w:type="dxa"/>
          </w:tcPr>
          <w:p w14:paraId="63BA3ADF" w14:textId="77777777" w:rsidR="003C40D0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A717591" w14:textId="77777777" w:rsidR="003C40D0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B845D7" w14:textId="3E93F942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C24B111" w14:textId="30F4E8CE" w:rsidR="003C40D0" w:rsidRPr="005526E5" w:rsidRDefault="003C40D0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5A3B6416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384B065B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313FB311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3" w:name="_Hlk150257590"/>
            <w:r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3"/>
          </w:p>
        </w:tc>
        <w:tc>
          <w:tcPr>
            <w:tcW w:w="7199" w:type="dxa"/>
          </w:tcPr>
          <w:p w14:paraId="73C55D21" w14:textId="0063C6E1" w:rsidR="00A7213C" w:rsidRPr="008C3417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150257684"/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Pr="008C3417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</w:t>
            </w:r>
            <w:r w:rsidR="007E5A63" w:rsidRPr="007E5A63">
              <w:rPr>
                <w:rFonts w:ascii="Arial" w:hAnsi="Arial" w:cs="Arial"/>
                <w:sz w:val="24"/>
                <w:szCs w:val="24"/>
              </w:rPr>
              <w:t>Dz. U. z 2025 r. poz. 1733</w:t>
            </w:r>
            <w:r w:rsidR="007E5A6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E5A6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E5A63">
              <w:rPr>
                <w:rFonts w:ascii="Arial" w:hAnsi="Arial" w:cs="Arial"/>
                <w:sz w:val="24"/>
                <w:szCs w:val="24"/>
              </w:rPr>
              <w:t>. zm.</w:t>
            </w:r>
            <w:r w:rsidRPr="008C3417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5929F8A" w14:textId="77777777" w:rsidR="00F450AD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8C341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treść oświadczenia stanowiącego</w:t>
            </w:r>
            <w:r>
              <w:rPr>
                <w:rFonts w:ascii="Arial" w:hAnsi="Arial" w:cs="Arial"/>
                <w:sz w:val="24"/>
                <w:szCs w:val="24"/>
              </w:rPr>
              <w:t xml:space="preserve"> załącznik do </w:t>
            </w:r>
            <w:r w:rsidRPr="008C3417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  <w:bookmarkEnd w:id="4"/>
          </w:p>
        </w:tc>
        <w:tc>
          <w:tcPr>
            <w:tcW w:w="3260" w:type="dxa"/>
          </w:tcPr>
          <w:p w14:paraId="14FF6859" w14:textId="77777777" w:rsidR="00A7213C" w:rsidRPr="00713570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13570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713570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552D183" w14:textId="77777777" w:rsidR="00A7213C" w:rsidRPr="00713570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13570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713570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53C4463" w14:textId="4DCE2B52" w:rsidR="00A7213C" w:rsidRPr="00713570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13570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920CBE8" w14:textId="7960DA8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1357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7213C" w:rsidRPr="005526E5" w14:paraId="12632E62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337B93E8" w14:textId="631334F2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615C6810" w14:textId="32FBBFC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 jest zgodny z typami projektów przewidzianymi do</w:t>
            </w:r>
            <w:r w:rsidR="00663CC2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wsparcia w ramach działania</w:t>
            </w:r>
          </w:p>
        </w:tc>
        <w:tc>
          <w:tcPr>
            <w:tcW w:w="7199" w:type="dxa"/>
          </w:tcPr>
          <w:p w14:paraId="31110B53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projekt dotyczy przynajmniej jednego z następujących przedsięwzięć:</w:t>
            </w:r>
          </w:p>
          <w:p w14:paraId="75EC3D00" w14:textId="77777777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Modernizacja/naprawa sieci wodociągowych.</w:t>
            </w:r>
          </w:p>
          <w:p w14:paraId="02ED1EA4" w14:textId="13F4C3BE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Inteligentne systemy monitowania i zarządzania siecią wodociągową.</w:t>
            </w:r>
          </w:p>
          <w:p w14:paraId="5DBD33F2" w14:textId="30060F6A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Modernizacja stacji uzdatniania wody.</w:t>
            </w:r>
          </w:p>
          <w:p w14:paraId="3E7EB7DD" w14:textId="77777777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Rozbudowa systemów wodociągowych (</w:t>
            </w:r>
            <w:r w:rsidRPr="00CE1854">
              <w:rPr>
                <w:rFonts w:ascii="Arial" w:hAnsi="Arial"/>
                <w:sz w:val="24"/>
                <w:lang w:val="pl-PL"/>
              </w:rPr>
              <w:t>m.in.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nowe sieci wodociągowe, nowe stacje uzdatniania wody i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uj</w:t>
            </w:r>
            <w:r w:rsidRPr="00CE1854">
              <w:rPr>
                <w:rFonts w:ascii="Arial" w:hAnsi="Arial"/>
                <w:sz w:val="24"/>
                <w:lang w:val="pl-PL"/>
              </w:rPr>
              <w:t>ęc</w:t>
            </w:r>
            <w:r w:rsidRPr="005526E5">
              <w:rPr>
                <w:rFonts w:ascii="Arial" w:hAnsi="Arial" w:cs="Arial"/>
                <w:sz w:val="24"/>
                <w:szCs w:val="24"/>
              </w:rPr>
              <w:t>ia) - wyłącznie, gdy zapewniona jest  gospodarka ściekowa zgodna z przepisami krajowymi i unijnymi na danym obszarze.</w:t>
            </w:r>
          </w:p>
          <w:p w14:paraId="1E6067D0" w14:textId="77777777" w:rsidR="00A7213C" w:rsidRPr="005526E5" w:rsidRDefault="00A7213C" w:rsidP="001776C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Działania informacyjno-edukacyjne w zakresie oszczędności wody pitnej przez mieszkańców i</w:t>
            </w:r>
            <w:r w:rsidR="0041565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przedsiębiors</w:t>
            </w: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Pr="00CE1854">
              <w:rPr>
                <w:rFonts w:ascii="Arial" w:hAnsi="Arial"/>
                <w:sz w:val="24"/>
                <w:lang w:val="pl-PL"/>
              </w:rPr>
              <w:t>wa</w:t>
            </w:r>
            <w:r w:rsidRPr="005526E5">
              <w:rPr>
                <w:rFonts w:ascii="Arial" w:hAnsi="Arial" w:cs="Arial"/>
                <w:sz w:val="24"/>
                <w:szCs w:val="24"/>
              </w:rPr>
              <w:t>, itp. w celu ograniczenia strat wody oraz efektywnego wykorzystania istniejących zasobów wody pitnej stanowiące element ww. projektów infrastrukturalnych.</w:t>
            </w:r>
          </w:p>
          <w:p w14:paraId="737B57D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5DE51B82" w14:textId="13AC62E9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95D2CC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8AE2D9" w14:textId="575B2D7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DC38F74" w14:textId="5FECA14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7213C" w:rsidRPr="005526E5" w14:paraId="4465A808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01F725E5" w14:textId="6409C37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368F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01756FD4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114FBCE3" w14:textId="5E861C03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92115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151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921151">
              <w:rPr>
                <w:rFonts w:ascii="Arial" w:hAnsi="Arial" w:cs="Arial"/>
                <w:sz w:val="24"/>
                <w:szCs w:val="24"/>
              </w:rPr>
              <w:t>)</w:t>
            </w:r>
            <w:r w:rsidR="00C319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3193B" w:rsidRPr="005F781E">
              <w:rPr>
                <w:rFonts w:ascii="Arial" w:hAnsi="Arial"/>
                <w:sz w:val="24"/>
              </w:rPr>
              <w:t>dla danego działania</w:t>
            </w:r>
            <w:r w:rsidRPr="005526E5">
              <w:rPr>
                <w:rFonts w:ascii="Arial" w:hAnsi="Arial" w:cs="Arial"/>
                <w:sz w:val="24"/>
                <w:szCs w:val="24"/>
              </w:rPr>
              <w:t>, w wersji aktualnej na dzień rozpoczęcia naboru</w:t>
            </w:r>
            <w:r w:rsidR="00C3193B" w:rsidRPr="0077679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5526E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B0E02A9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2388EEEF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7431533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3911F37" w14:textId="738A229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783BFE5" w14:textId="155E90FE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6C3693CA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0AEC0DB5" w14:textId="64ECD61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1CD68138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5526E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6C27F81D" w14:textId="1602C0A2" w:rsidR="00A7213C" w:rsidRPr="005526E5" w:rsidRDefault="00A7213C" w:rsidP="001776C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9211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407C45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407C4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666845" w14:textId="77777777" w:rsidR="00D368F1" w:rsidRPr="0077679B" w:rsidRDefault="00D368F1" w:rsidP="001776C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 eksploatacją infrastruktury, koniecznej do eksploatacji infrastruktury lub nieodłącznie związanej z podstawowym wykorzystaniem o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77679B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77679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7767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BB0318" w14:textId="77777777" w:rsidR="00D368F1" w:rsidRPr="0077679B" w:rsidRDefault="00D368F1" w:rsidP="001776C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lastRenderedPageBreak/>
              <w:t>W przypadku prowadzenia działalności gospodarczej o 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5C729C5D" w14:textId="77777777" w:rsidR="00A7213C" w:rsidRPr="005526E5" w:rsidRDefault="00A7213C" w:rsidP="001776C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33E58450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711B374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D1E1A11" w14:textId="02A4B84F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8219AA5" w14:textId="043F5DAF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57DFE2AC" w14:textId="77777777" w:rsidTr="002844F4">
        <w:trPr>
          <w:trHeight w:val="992"/>
        </w:trPr>
        <w:tc>
          <w:tcPr>
            <w:tcW w:w="1110" w:type="dxa"/>
            <w:vAlign w:val="center"/>
          </w:tcPr>
          <w:p w14:paraId="04D0A326" w14:textId="2F45AD25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30F9888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185B8E4C" w14:textId="77777777" w:rsidR="00A7213C" w:rsidRPr="004D2482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D2482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0B6EBAE0" w14:textId="3F2620C3" w:rsidR="00A7213C" w:rsidRPr="004D2482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D2482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6841B7">
              <w:rPr>
                <w:rFonts w:ascii="Arial" w:hAnsi="Arial" w:cs="Arial"/>
                <w:sz w:val="24"/>
                <w:szCs w:val="24"/>
              </w:rPr>
              <w:t>u</w:t>
            </w:r>
            <w:r w:rsidRPr="004D2482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3203DEDF" w14:textId="77777777" w:rsidR="00A7213C" w:rsidRPr="004D2482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D2482">
              <w:rPr>
                <w:rFonts w:ascii="Arial" w:hAnsi="Arial" w:cs="Arial"/>
                <w:sz w:val="24"/>
                <w:szCs w:val="24"/>
              </w:rPr>
              <w:lastRenderedPageBreak/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4D2482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4D248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989CD07" w14:textId="77777777" w:rsidR="00A7213C" w:rsidRPr="004D2482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D2482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</w:t>
            </w:r>
            <w:r>
              <w:rPr>
                <w:rFonts w:ascii="Arial" w:hAnsi="Arial" w:cs="Arial"/>
                <w:sz w:val="24"/>
                <w:szCs w:val="24"/>
              </w:rPr>
              <w:t xml:space="preserve"> dotyczącym infrastruktury uzdatniania wody</w:t>
            </w:r>
            <w:r w:rsidRPr="004D2482">
              <w:rPr>
                <w:rFonts w:ascii="Arial" w:hAnsi="Arial" w:cs="Arial"/>
                <w:sz w:val="24"/>
                <w:szCs w:val="24"/>
              </w:rPr>
              <w:t xml:space="preserve"> przewidziano następujące rozwiązania wspierające zgodność z zasadą DNSH:</w:t>
            </w:r>
          </w:p>
          <w:p w14:paraId="168B7257" w14:textId="49E5135A" w:rsidR="00A7213C" w:rsidRPr="00DC6438" w:rsidRDefault="00A7213C" w:rsidP="001776CD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C6438">
              <w:rPr>
                <w:rFonts w:ascii="Arial" w:hAnsi="Arial" w:cs="Arial"/>
                <w:sz w:val="24"/>
                <w:szCs w:val="24"/>
              </w:rPr>
              <w:t>zapewnienie efektywności uzdatniania wody poprzez zastosowanie technologii mającej na celu minimalizację popłuczyn do poziomu nieprzekraczającego 5% wydajności stacji.</w:t>
            </w:r>
          </w:p>
          <w:p w14:paraId="7EAE438D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7E627127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19BEBF7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5B833E0" w14:textId="0DF9B1C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B39EA57" w14:textId="34C39EA3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trakcie oceny kryterium wnioskodawca może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58AB387F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4307BCDF" w14:textId="2D1315A6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1AE58F6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73BC2F5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Weryfikacji podlega, czy projekt jest zgodny z art. 73 ust. 2 lit. j rozporządzenia nr 2021/1060, tzn. czy inwestycja w infrastrukturę o przewidywanej trwałości wynoszącej co najmniej pięć lat przewidziana w ramach projektu jest odporna na zmiany klimatu. </w:t>
            </w:r>
          </w:p>
          <w:p w14:paraId="15705E1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2D76C29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 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3260" w:type="dxa"/>
          </w:tcPr>
          <w:p w14:paraId="25650363" w14:textId="57DA581A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F3FAB15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8930E5C" w14:textId="5AB5F6A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36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53B2299" w14:textId="11C4FE7A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2B252E7C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3BA35613" w14:textId="31BE8D5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5775C129" w14:textId="52C155B6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C75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7199" w:type="dxa"/>
          </w:tcPr>
          <w:p w14:paraId="5B802985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5EC5B52C" w14:textId="64237B0B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</w:t>
            </w:r>
            <w:r w:rsidR="00934D08" w:rsidRPr="00934D08">
              <w:rPr>
                <w:rFonts w:ascii="Arial" w:hAnsi="Arial" w:cs="Arial"/>
                <w:sz w:val="24"/>
                <w:szCs w:val="24"/>
              </w:rPr>
              <w:t>Dz. U. z 2024 r. poz. 1112</w:t>
            </w:r>
            <w:r w:rsidR="007E5A6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E5A6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E5A63">
              <w:rPr>
                <w:rFonts w:ascii="Arial" w:hAnsi="Arial" w:cs="Arial"/>
                <w:sz w:val="24"/>
                <w:szCs w:val="24"/>
              </w:rPr>
              <w:t>. zm.</w:t>
            </w:r>
            <w:r w:rsidRPr="005526E5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61C43B5D" w14:textId="34AAB201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7E5A63" w:rsidRPr="007E5A63">
              <w:rPr>
                <w:rFonts w:ascii="Arial" w:hAnsi="Arial" w:cs="Arial"/>
                <w:sz w:val="24"/>
                <w:szCs w:val="24"/>
              </w:rPr>
              <w:t xml:space="preserve">Dz. U. z 2025 r. poz. 647 z </w:t>
            </w:r>
            <w:proofErr w:type="spellStart"/>
            <w:r w:rsidR="007E5A63" w:rsidRPr="007E5A6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E5A63" w:rsidRPr="007E5A63">
              <w:rPr>
                <w:rFonts w:ascii="Arial" w:hAnsi="Arial" w:cs="Arial"/>
                <w:sz w:val="24"/>
                <w:szCs w:val="24"/>
              </w:rPr>
              <w:t>. zm.</w:t>
            </w:r>
            <w:r w:rsidRPr="005526E5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40264B95" w14:textId="0E653722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3837CE" w:rsidRPr="003837CE">
              <w:rPr>
                <w:rFonts w:ascii="Arial" w:hAnsi="Arial" w:cs="Arial"/>
                <w:sz w:val="24"/>
                <w:szCs w:val="24"/>
              </w:rPr>
              <w:t>Dz. U. z 2026 r. poz. 13</w:t>
            </w:r>
            <w:r w:rsidRPr="005526E5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82E6315" w14:textId="572AF600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5F7D67" w:rsidRPr="005F7D67">
              <w:rPr>
                <w:rFonts w:ascii="Arial" w:hAnsi="Arial" w:cs="Arial"/>
                <w:sz w:val="24"/>
                <w:szCs w:val="24"/>
              </w:rPr>
              <w:t xml:space="preserve">Dz. U. z 2025 r. poz. 960 z </w:t>
            </w:r>
            <w:proofErr w:type="spellStart"/>
            <w:r w:rsidR="005F7D67" w:rsidRPr="005F7D6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5F7D67" w:rsidRPr="005F7D67">
              <w:rPr>
                <w:rFonts w:ascii="Arial" w:hAnsi="Arial" w:cs="Arial"/>
                <w:sz w:val="24"/>
                <w:szCs w:val="24"/>
              </w:rPr>
              <w:t>. zm.</w:t>
            </w:r>
            <w:r w:rsidRPr="005526E5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</w:t>
            </w:r>
            <w:r w:rsidR="006841B7">
              <w:rPr>
                <w:rFonts w:ascii="Arial" w:hAnsi="Arial" w:cs="Arial"/>
                <w:sz w:val="24"/>
                <w:szCs w:val="24"/>
              </w:rPr>
              <w:t>ą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469BC8D6" w14:textId="77777777" w:rsidR="00A7213C" w:rsidRPr="005526E5" w:rsidRDefault="00A7213C" w:rsidP="001776CD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 – 2020 oraz ubiegających się o</w:t>
            </w:r>
            <w:r w:rsidR="009A4B84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współfinansowanie w okresie 2021 – 2027 z</w:t>
            </w:r>
            <w:r w:rsidR="009A4B84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Funduszy UE, dotkniętych naruszeniem 2016/2046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zakresie specustaw, dla których prowadzone jest postępowanie w</w:t>
            </w:r>
            <w:r w:rsidR="009A4B84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sprawie oceny oddziaływania na środowisko (Ares(2021)1432319 z 23.02.</w:t>
            </w:r>
            <w:r w:rsidR="005E0939" w:rsidRPr="005526E5">
              <w:rPr>
                <w:rFonts w:ascii="Arial" w:hAnsi="Arial" w:cs="Arial"/>
                <w:sz w:val="24"/>
                <w:szCs w:val="24"/>
              </w:rPr>
              <w:t>2021</w:t>
            </w:r>
            <w:r w:rsidR="009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0939" w:rsidRPr="005526E5">
              <w:rPr>
                <w:rFonts w:ascii="Arial" w:hAnsi="Arial" w:cs="Arial"/>
                <w:sz w:val="24"/>
                <w:szCs w:val="24"/>
              </w:rPr>
              <w:t>r</w:t>
            </w:r>
            <w:r w:rsidRPr="005526E5">
              <w:rPr>
                <w:rFonts w:ascii="Arial" w:hAnsi="Arial" w:cs="Arial"/>
                <w:sz w:val="24"/>
                <w:szCs w:val="24"/>
              </w:rPr>
              <w:t>.).</w:t>
            </w:r>
          </w:p>
          <w:p w14:paraId="61749A06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145C1A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0C3276F4" w14:textId="410E074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70A183B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9503BA5" w14:textId="4D63479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767FB6C" w14:textId="74BD56D2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3B01C7B6" w14:textId="77777777" w:rsidTr="00CE1854">
        <w:trPr>
          <w:trHeight w:val="1134"/>
        </w:trPr>
        <w:tc>
          <w:tcPr>
            <w:tcW w:w="1110" w:type="dxa"/>
            <w:vAlign w:val="center"/>
          </w:tcPr>
          <w:p w14:paraId="4C751321" w14:textId="7D5DC67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426BA8C9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37371205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56BB0BFA" w14:textId="119444E9" w:rsidR="00A7213C" w:rsidRPr="005526E5" w:rsidRDefault="00A7213C" w:rsidP="001776CD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60C75E92" w14:textId="77777777" w:rsidR="00A7213C" w:rsidRPr="005526E5" w:rsidRDefault="00A7213C" w:rsidP="001776CD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5B83DE54" w14:textId="77777777" w:rsidR="00A7213C" w:rsidRPr="005526E5" w:rsidRDefault="00A7213C" w:rsidP="001776CD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6CF52DC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14EB2A41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1CC0C12E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BFB2B7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A37E861" w14:textId="1EB8ABA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632EED9" w14:textId="6BCF886D" w:rsidR="00A7213C" w:rsidRPr="005526E5" w:rsidRDefault="00A7213C" w:rsidP="00451DE9">
            <w:p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58D49827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4E575287" w14:textId="104094F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0705F4D7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0A8E8FE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1A329849" w14:textId="77777777" w:rsidR="00A7213C" w:rsidRPr="005526E5" w:rsidRDefault="00A7213C" w:rsidP="001776CD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2208F16D" w14:textId="77777777" w:rsidR="00A7213C" w:rsidRPr="005526E5" w:rsidRDefault="00A7213C" w:rsidP="001776CD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4C22B252" w14:textId="77777777" w:rsidR="00A7213C" w:rsidRPr="005526E5" w:rsidRDefault="00A7213C" w:rsidP="001776CD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6A1FD7D1" w14:textId="77777777" w:rsidR="00A7213C" w:rsidRPr="005526E5" w:rsidRDefault="00A7213C" w:rsidP="001776CD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2A75992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49241E6A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9AFA353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2196053" w14:textId="2D9D045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3AC01F9" w14:textId="5D75A616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47ABC950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6EDE032E" w14:textId="3BF2A184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15BDBDDC" w14:textId="11983528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</w:tcPr>
          <w:p w14:paraId="2B296183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</w:t>
            </w:r>
            <w:r w:rsidR="00461503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6D8EA818" w14:textId="77777777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14D381D4" w14:textId="7BBCA165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11286514" w14:textId="77777777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5BA798B" w14:textId="77777777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6DD5BC0F" w14:textId="77777777" w:rsidR="00A7213C" w:rsidRPr="005526E5" w:rsidRDefault="00A7213C" w:rsidP="001776CD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B9C813D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4B35FF31" w14:textId="19866836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8BE1D3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63527E" w14:textId="0E88A272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3B1663C" w14:textId="2ACCA18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62C8F647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456E0C6" w14:textId="1C6B6C73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33F9D62F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129AA324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wydatki wskazane w</w:t>
            </w:r>
            <w:r w:rsidR="00EF6BC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51715C4A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5526E5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5526E5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ramach czasowych określonych  w art. 63 ust. 2 rozporządzenia nr 2021/1060,</w:t>
            </w:r>
          </w:p>
          <w:p w14:paraId="04EE7647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5526E5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5526E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4B3C2AC7" w14:textId="075E18D5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5E41FBD8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2467685C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zachowaniem zasad uzyskiwania najlepszych efektów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2E1B5190" w14:textId="77777777" w:rsidR="00A7213C" w:rsidRPr="005526E5" w:rsidRDefault="00A7213C" w:rsidP="001776CD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czy stawkę ryczałtową na koszty pośrednie ustalono prawidłowo (jeśli dotyczy).</w:t>
            </w:r>
          </w:p>
          <w:p w14:paraId="6914C75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D315AFB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97C365C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3E45D5" w14:textId="3FEB53DC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A87CD0" w14:textId="41FCE66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34141E2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529CDCE8" w14:textId="1C1F104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5BAEA136" w14:textId="1FB41F24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  <w:r w:rsidR="00F759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7199" w:type="dxa"/>
          </w:tcPr>
          <w:p w14:paraId="556B6936" w14:textId="1E1FE233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</w:t>
            </w:r>
            <w:r w:rsidR="003D6E47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zadeklarowano dostępność wszystkich produktów projektu (które nie zostały uznane za neutralne) - zgodnie z załącznikiem nr 2 do Wytycznych dotyczących realizacji zasad równościowych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ramach funduszy unijnych na lata 2021-2027.</w:t>
            </w:r>
          </w:p>
          <w:p w14:paraId="14B0193B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0F22DDB2" w14:textId="0E8CB255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79FAB63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7ED7DF" w14:textId="48357DC4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40D0F62" w14:textId="68908AE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4E0B9BE1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02D5D29B" w14:textId="0C2DF360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FFD3144" w14:textId="0A9D76D0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Projekt jest zgodny z Kartą </w:t>
            </w:r>
            <w:r w:rsidR="0037436A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37436A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>odstawowych Unii Europejskiej</w:t>
            </w:r>
          </w:p>
        </w:tc>
        <w:tc>
          <w:tcPr>
            <w:tcW w:w="7199" w:type="dxa"/>
          </w:tcPr>
          <w:p w14:paraId="0F57D6F3" w14:textId="55741096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</w:t>
            </w:r>
            <w:r w:rsidR="00DE77D6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E77D6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odstawowych Unii Europejskiej z dnia </w:t>
            </w:r>
            <w:r w:rsidR="00DE77D6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DE77D6" w:rsidRPr="00DE77D6">
              <w:rPr>
                <w:rFonts w:ascii="Arial" w:hAnsi="Arial" w:cs="Arial"/>
                <w:sz w:val="24"/>
                <w:szCs w:val="24"/>
              </w:rPr>
              <w:t>202</w:t>
            </w:r>
            <w:r w:rsidR="008876D0">
              <w:rPr>
                <w:rFonts w:ascii="Arial" w:hAnsi="Arial" w:cs="Arial"/>
                <w:sz w:val="24"/>
                <w:szCs w:val="24"/>
              </w:rPr>
              <w:t>/</w:t>
            </w:r>
            <w:r w:rsidR="00DE77D6" w:rsidRPr="00DE77D6">
              <w:rPr>
                <w:rFonts w:ascii="Arial" w:hAnsi="Arial" w:cs="Arial"/>
                <w:sz w:val="24"/>
                <w:szCs w:val="24"/>
              </w:rPr>
              <w:t>389</w:t>
            </w:r>
            <w:r w:rsidR="00DE77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DE77D6">
              <w:rPr>
                <w:rFonts w:ascii="Arial" w:hAnsi="Arial" w:cs="Arial"/>
                <w:sz w:val="24"/>
                <w:szCs w:val="24"/>
              </w:rPr>
              <w:t>07</w:t>
            </w:r>
            <w:r w:rsidRPr="005526E5">
              <w:rPr>
                <w:rFonts w:ascii="Arial" w:hAnsi="Arial" w:cs="Arial"/>
                <w:sz w:val="24"/>
                <w:szCs w:val="24"/>
              </w:rPr>
              <w:t>.</w:t>
            </w:r>
            <w:r w:rsidR="00DE77D6">
              <w:rPr>
                <w:rFonts w:ascii="Arial" w:hAnsi="Arial" w:cs="Arial"/>
                <w:sz w:val="24"/>
                <w:szCs w:val="24"/>
              </w:rPr>
              <w:t>06</w:t>
            </w:r>
            <w:r w:rsidRPr="005526E5">
              <w:rPr>
                <w:rFonts w:ascii="Arial" w:hAnsi="Arial" w:cs="Arial"/>
                <w:sz w:val="24"/>
                <w:szCs w:val="24"/>
              </w:rPr>
              <w:t>.201</w:t>
            </w:r>
            <w:r w:rsidR="00DE77D6">
              <w:rPr>
                <w:rFonts w:ascii="Arial" w:hAnsi="Arial" w:cs="Arial"/>
                <w:sz w:val="24"/>
                <w:szCs w:val="24"/>
              </w:rPr>
              <w:t>6</w:t>
            </w:r>
            <w:r w:rsidRPr="005526E5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</w:t>
            </w:r>
            <w:r w:rsidR="00EF6BC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37DDD935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</w:t>
            </w:r>
            <w:r w:rsidR="00EF6BC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inwestycyjnych, w szczególności załącznik nr III.</w:t>
            </w:r>
          </w:p>
          <w:p w14:paraId="54E2912E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D21A779" w14:textId="51E89D1A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22C3B9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3BB3FF0" w14:textId="4726ADBB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A535BF" w14:textId="31E3BD7F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7214312F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E67F49F" w14:textId="42DB356D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65204CE1" w14:textId="444A3E8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37436A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37436A">
              <w:rPr>
                <w:rFonts w:ascii="Arial" w:hAnsi="Arial" w:cs="Arial"/>
                <w:sz w:val="24"/>
                <w:szCs w:val="24"/>
              </w:rPr>
              <w:t>o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37436A">
              <w:rPr>
                <w:rFonts w:ascii="Arial" w:hAnsi="Arial" w:cs="Arial"/>
                <w:sz w:val="24"/>
                <w:szCs w:val="24"/>
              </w:rPr>
              <w:t>n</w:t>
            </w:r>
            <w:r w:rsidRPr="005526E5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23323AC4" w14:textId="700E1A88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EF6BC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DE77D6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E77D6">
              <w:rPr>
                <w:rFonts w:ascii="Arial" w:hAnsi="Arial" w:cs="Arial"/>
                <w:sz w:val="24"/>
                <w:szCs w:val="24"/>
              </w:rPr>
              <w:t>o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E77D6">
              <w:rPr>
                <w:rFonts w:ascii="Arial" w:hAnsi="Arial" w:cs="Arial"/>
                <w:sz w:val="24"/>
                <w:szCs w:val="24"/>
              </w:rPr>
              <w:t>n</w:t>
            </w:r>
            <w:r w:rsidRPr="005526E5">
              <w:rPr>
                <w:rFonts w:ascii="Arial" w:hAnsi="Arial" w:cs="Arial"/>
                <w:sz w:val="24"/>
                <w:szCs w:val="24"/>
              </w:rPr>
              <w:t>iepełnosprawnych</w:t>
            </w:r>
            <w:r w:rsidR="00DE77D6">
              <w:rPr>
                <w:rFonts w:ascii="Arial" w:hAnsi="Arial" w:cs="Arial"/>
                <w:sz w:val="24"/>
                <w:szCs w:val="24"/>
              </w:rPr>
              <w:t>,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sporządzoną w Nowym Jorku dnia 13 grudnia 2006 r. (Dz. U. z 2012 r. poz. 1169 z </w:t>
            </w:r>
            <w:proofErr w:type="spellStart"/>
            <w:r w:rsidRPr="005526E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5526E5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590541AD" w14:textId="5C2EABA8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DE3CF1">
              <w:rPr>
                <w:rFonts w:ascii="Arial" w:hAnsi="Arial" w:cs="Arial"/>
                <w:sz w:val="24"/>
                <w:szCs w:val="24"/>
              </w:rPr>
              <w:t>p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E3CF1">
              <w:rPr>
                <w:rFonts w:ascii="Arial" w:hAnsi="Arial" w:cs="Arial"/>
                <w:sz w:val="24"/>
                <w:szCs w:val="24"/>
              </w:rPr>
              <w:t>o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E3CF1">
              <w:rPr>
                <w:rFonts w:ascii="Arial" w:hAnsi="Arial" w:cs="Arial"/>
                <w:sz w:val="24"/>
                <w:szCs w:val="24"/>
              </w:rPr>
              <w:t>n</w:t>
            </w:r>
            <w:r w:rsidRPr="005526E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39B566D6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7B62177" w14:textId="4F52B069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12ED6A2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CECB6D5" w14:textId="08E96D75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CF30503" w14:textId="2B1A116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5526E5" w14:paraId="616F7F7F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0BAFC3E6" w14:textId="221A59C9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0FB10B7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6ABD253A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90290E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754A1FDF" w14:textId="77777777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4FC3E77C" w14:textId="5815D4A1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9945039" w14:textId="77777777" w:rsidR="00A7213C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9D65BD2" w14:textId="7E18DD71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CF0EAE1" w14:textId="7AA2F23D" w:rsidR="00A7213C" w:rsidRPr="005526E5" w:rsidRDefault="00A7213C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926346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</w:tbl>
    <w:p w14:paraId="0D7B091A" w14:textId="77777777" w:rsidR="007257F1" w:rsidRPr="00206D7D" w:rsidRDefault="007257F1" w:rsidP="001776CD">
      <w:pPr>
        <w:pStyle w:val="Nagwek1"/>
        <w:numPr>
          <w:ilvl w:val="0"/>
          <w:numId w:val="20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06D7D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EA5C77" w:rsidRPr="005526E5" w14:paraId="3038ED28" w14:textId="77777777" w:rsidTr="00206D7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418D561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07BEC727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3CEADFA3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19923A19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19CB884F" w14:textId="77777777" w:rsidR="002844F4" w:rsidRPr="005526E5" w:rsidRDefault="002844F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26E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844F4" w:rsidRPr="005526E5" w14:paraId="70E8FF98" w14:textId="77777777" w:rsidTr="002844F4">
        <w:tc>
          <w:tcPr>
            <w:tcW w:w="1110" w:type="dxa"/>
            <w:vAlign w:val="center"/>
          </w:tcPr>
          <w:p w14:paraId="12EEE2B0" w14:textId="77777777" w:rsidR="002844F4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717B3487" w14:textId="77777777" w:rsidR="002844F4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Wielkość gminy</w:t>
            </w:r>
          </w:p>
        </w:tc>
        <w:tc>
          <w:tcPr>
            <w:tcW w:w="7199" w:type="dxa"/>
          </w:tcPr>
          <w:p w14:paraId="1E9B20E5" w14:textId="77777777" w:rsidR="002844F4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kryterium sprawdzamy, czy liczba ludności gminy, na terenie której realizowany będzie projekt wynosi poniżej 15 tys. mieszkańców</w:t>
            </w:r>
            <w:r w:rsidR="00856E90" w:rsidRPr="005526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49A5" w:rsidRPr="005526E5">
              <w:rPr>
                <w:rFonts w:ascii="Arial" w:hAnsi="Arial" w:cs="Arial"/>
                <w:sz w:val="24"/>
                <w:szCs w:val="24"/>
              </w:rPr>
              <w:t>(</w:t>
            </w:r>
            <w:r w:rsidR="00856E90" w:rsidRPr="005526E5">
              <w:rPr>
                <w:rFonts w:ascii="Arial" w:hAnsi="Arial" w:cs="Arial"/>
                <w:sz w:val="24"/>
                <w:szCs w:val="24"/>
              </w:rPr>
              <w:t xml:space="preserve">zgodnie z aktualną informacją GUS </w:t>
            </w:r>
            <w:r w:rsidR="00AB7211" w:rsidRPr="005526E5">
              <w:rPr>
                <w:rFonts w:ascii="Arial" w:hAnsi="Arial" w:cs="Arial"/>
                <w:sz w:val="24"/>
                <w:szCs w:val="24"/>
              </w:rPr>
              <w:t>na moment złożenia wniosku o dofinansowanie projektu</w:t>
            </w:r>
            <w:r w:rsidR="00D749A5" w:rsidRPr="005526E5">
              <w:rPr>
                <w:rFonts w:ascii="Arial" w:hAnsi="Arial" w:cs="Arial"/>
                <w:sz w:val="24"/>
                <w:szCs w:val="24"/>
              </w:rPr>
              <w:t>)</w:t>
            </w:r>
            <w:r w:rsidR="00AB7211" w:rsidRPr="005526E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4049C2CA" w14:textId="77777777" w:rsidR="008B365E" w:rsidRPr="005526E5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64018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0B605E30" w14:textId="5BEC12FA" w:rsidR="00402811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B09FC75" w14:textId="77777777" w:rsidR="00402811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926BDA4" w14:textId="77777777" w:rsidR="00402811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3BCB09" w14:textId="6003B85C" w:rsidR="002844F4" w:rsidRPr="005526E5" w:rsidRDefault="0040281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9A6953" w:rsidRPr="005526E5" w14:paraId="1EF5EB76" w14:textId="77777777" w:rsidTr="002844F4">
        <w:tc>
          <w:tcPr>
            <w:tcW w:w="1110" w:type="dxa"/>
            <w:vAlign w:val="center"/>
          </w:tcPr>
          <w:p w14:paraId="35A25691" w14:textId="77777777" w:rsidR="009A6953" w:rsidRPr="005526E5" w:rsidRDefault="009A6953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2FDFC554" w14:textId="77777777" w:rsidR="009A6953" w:rsidRPr="005526E5" w:rsidRDefault="00CF5DED" w:rsidP="001776CD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Zapewniony odbiór i oczyszczanie ścieków z nowo powstałej infrastruktury</w:t>
            </w:r>
          </w:p>
        </w:tc>
        <w:tc>
          <w:tcPr>
            <w:tcW w:w="7199" w:type="dxa"/>
          </w:tcPr>
          <w:p w14:paraId="36A1FA63" w14:textId="77777777" w:rsidR="009A6953" w:rsidRPr="005526E5" w:rsidRDefault="009A6953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613431" w:rsidRPr="005526E5">
              <w:rPr>
                <w:rFonts w:ascii="Arial" w:hAnsi="Arial" w:cs="Arial"/>
                <w:sz w:val="24"/>
                <w:szCs w:val="24"/>
              </w:rPr>
              <w:t xml:space="preserve">dotyczący rozbudowy systemów wodociągowych (m.in. nowe sieci wodociągowe, nowe stacje uzdatniania wody i ujęcia) 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realizowany jest na terenie, gdzie zapewniona jest </w:t>
            </w:r>
            <w:r w:rsidR="00613431" w:rsidRPr="005526E5">
              <w:rPr>
                <w:rFonts w:ascii="Arial" w:hAnsi="Arial" w:cs="Arial"/>
                <w:sz w:val="24"/>
                <w:szCs w:val="24"/>
              </w:rPr>
              <w:t>go</w:t>
            </w:r>
            <w:r w:rsidRPr="005526E5">
              <w:rPr>
                <w:rFonts w:ascii="Arial" w:hAnsi="Arial" w:cs="Arial"/>
                <w:sz w:val="24"/>
                <w:szCs w:val="24"/>
              </w:rPr>
              <w:t>spodarka ściekowa zgodna z przepisami krajowymi i unijnymi</w:t>
            </w:r>
            <w:r w:rsidR="00D64383" w:rsidRPr="005526E5">
              <w:rPr>
                <w:rFonts w:ascii="Arial" w:hAnsi="Arial" w:cs="Arial"/>
                <w:sz w:val="24"/>
                <w:szCs w:val="24"/>
              </w:rPr>
              <w:t xml:space="preserve"> (lub taka zgodność zostanie uzyskana w wyniku zakończenia realizowanych już projektów).</w:t>
            </w:r>
          </w:p>
          <w:p w14:paraId="7F0F7DC1" w14:textId="77777777" w:rsidR="009A6953" w:rsidRPr="005526E5" w:rsidRDefault="00613431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64668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27AE3786" w14:textId="35C57A42" w:rsidR="008B365E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194C9AC" w14:textId="77777777" w:rsidR="008B365E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409BBF4" w14:textId="1AF4443F" w:rsidR="008B365E" w:rsidRPr="005526E5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F738D05" w14:textId="27EAD2AB" w:rsidR="009A6953" w:rsidRPr="005526E5" w:rsidRDefault="008B365E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F65E4" w:rsidRPr="005526E5" w14:paraId="093A9499" w14:textId="77777777" w:rsidTr="002844F4">
        <w:tc>
          <w:tcPr>
            <w:tcW w:w="1110" w:type="dxa"/>
            <w:vAlign w:val="center"/>
          </w:tcPr>
          <w:p w14:paraId="5B56BDE5" w14:textId="77777777" w:rsidR="00BF65E4" w:rsidRPr="005526E5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6" w:name="_Hlk139452052"/>
            <w:r w:rsidRPr="005526E5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2856" w:type="dxa"/>
            <w:vAlign w:val="center"/>
          </w:tcPr>
          <w:p w14:paraId="29BFE497" w14:textId="77777777" w:rsidR="00BF65E4" w:rsidRPr="005526E5" w:rsidRDefault="008B365E" w:rsidP="001776CD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Limit wydatków na nową infrastrukturę.</w:t>
            </w:r>
          </w:p>
        </w:tc>
        <w:tc>
          <w:tcPr>
            <w:tcW w:w="7199" w:type="dxa"/>
          </w:tcPr>
          <w:p w14:paraId="41B14BFF" w14:textId="76A0C348" w:rsidR="002A22AA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tym kryterium sprawdzamy,</w:t>
            </w:r>
            <w:r w:rsidR="00161FEB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20FE">
              <w:rPr>
                <w:rFonts w:ascii="Arial" w:hAnsi="Arial" w:cs="Arial"/>
                <w:sz w:val="24"/>
                <w:szCs w:val="24"/>
              </w:rPr>
              <w:t>wartość dofinansowania</w:t>
            </w:r>
            <w:r w:rsidR="000557D4">
              <w:rPr>
                <w:rFonts w:ascii="Arial" w:hAnsi="Arial" w:cs="Arial"/>
                <w:sz w:val="24"/>
                <w:szCs w:val="24"/>
              </w:rPr>
              <w:t xml:space="preserve"> EFRR 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t xml:space="preserve">dotyczącego rozbudowy systemów wodociągowych (m.in. nowe sieci wodociągowe, nowe stacje uzdatniania wody i ujęcia) 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nie </w:t>
            </w:r>
            <w:r w:rsidR="00250036" w:rsidRPr="005526E5">
              <w:rPr>
                <w:rFonts w:ascii="Arial" w:hAnsi="Arial" w:cs="Arial"/>
                <w:sz w:val="24"/>
                <w:szCs w:val="24"/>
              </w:rPr>
              <w:t>przekrocz</w:t>
            </w:r>
            <w:r w:rsidR="00250036">
              <w:rPr>
                <w:rFonts w:ascii="Arial" w:hAnsi="Arial" w:cs="Arial"/>
                <w:sz w:val="24"/>
                <w:szCs w:val="24"/>
              </w:rPr>
              <w:t>y</w:t>
            </w:r>
            <w:r w:rsidR="00250036" w:rsidRPr="005526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t xml:space="preserve">25 % alokacji przeznaczonej na realizację </w:t>
            </w:r>
            <w:r w:rsidR="00726C18">
              <w:rPr>
                <w:rFonts w:ascii="Arial" w:hAnsi="Arial" w:cs="Arial"/>
                <w:sz w:val="24"/>
                <w:szCs w:val="24"/>
              </w:rPr>
              <w:t>D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t>ziałania 2.</w:t>
            </w:r>
            <w:r w:rsidR="00A040DE">
              <w:rPr>
                <w:rFonts w:ascii="Arial" w:hAnsi="Arial" w:cs="Arial"/>
                <w:sz w:val="24"/>
                <w:szCs w:val="24"/>
              </w:rPr>
              <w:t>2</w:t>
            </w:r>
            <w:r w:rsidR="00A040DE" w:rsidRPr="005526E5">
              <w:rPr>
                <w:rFonts w:ascii="Arial" w:hAnsi="Arial" w:cs="Arial"/>
                <w:sz w:val="24"/>
                <w:szCs w:val="24"/>
              </w:rPr>
              <w:t>0</w:t>
            </w:r>
            <w:r w:rsidR="005526E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BD58FE" w14:textId="77777777" w:rsidR="008B365E" w:rsidRDefault="005526E5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Limit powinien być zachowany w odniesieniu do danej strategii </w:t>
            </w:r>
            <w:r w:rsidRPr="009A618E">
              <w:rPr>
                <w:rFonts w:ascii="Arial" w:hAnsi="Arial" w:cs="Arial"/>
                <w:sz w:val="24"/>
                <w:szCs w:val="24"/>
              </w:rPr>
              <w:t>terytorialnej</w:t>
            </w:r>
            <w:r w:rsidR="00BA3F49" w:rsidRPr="009A618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6115" w:rsidRPr="009A618E">
              <w:rPr>
                <w:rFonts w:ascii="Arial" w:hAnsi="Arial" w:cs="Arial"/>
                <w:sz w:val="24"/>
                <w:szCs w:val="24"/>
              </w:rPr>
              <w:t>łącznie przez wszystkie projekty realizowane w</w:t>
            </w:r>
            <w:r w:rsidR="00530087">
              <w:rPr>
                <w:rFonts w:ascii="Arial" w:hAnsi="Arial" w:cs="Arial"/>
                <w:sz w:val="24"/>
                <w:szCs w:val="24"/>
              </w:rPr>
              <w:t> </w:t>
            </w:r>
            <w:r w:rsidR="009F6115" w:rsidRPr="009A618E">
              <w:rPr>
                <w:rFonts w:ascii="Arial" w:hAnsi="Arial" w:cs="Arial"/>
                <w:sz w:val="24"/>
                <w:szCs w:val="24"/>
              </w:rPr>
              <w:t xml:space="preserve">ramach </w:t>
            </w:r>
            <w:r w:rsidR="009A618E">
              <w:rPr>
                <w:rFonts w:ascii="Arial" w:hAnsi="Arial" w:cs="Arial"/>
                <w:sz w:val="24"/>
                <w:szCs w:val="24"/>
              </w:rPr>
              <w:t xml:space="preserve">danej </w:t>
            </w:r>
            <w:r w:rsidR="009F6115" w:rsidRPr="009A618E">
              <w:rPr>
                <w:rFonts w:ascii="Arial" w:hAnsi="Arial" w:cs="Arial"/>
                <w:sz w:val="24"/>
                <w:szCs w:val="24"/>
              </w:rPr>
              <w:t>strategii</w:t>
            </w:r>
            <w:r w:rsidR="00161FEB" w:rsidRPr="009A618E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="00442AC2" w:rsidRPr="009A618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0BDC92" w14:textId="77777777" w:rsidR="00250036" w:rsidRPr="005526E5" w:rsidRDefault="00250036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przypadku projektów kompleksowych obejmujących również modernizację, wskazany limit będzie się odnosić do wysokości dofinansowania obliczonej dla wydatków kwalifikowalnych dotyczących nowej infrastruktury</w:t>
            </w:r>
            <w:r w:rsidR="00B6051F">
              <w:rPr>
                <w:rFonts w:ascii="Arial" w:hAnsi="Arial" w:cs="Arial"/>
                <w:sz w:val="24"/>
                <w:szCs w:val="24"/>
              </w:rPr>
              <w:t xml:space="preserve"> wodnej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2198DC6" w14:textId="77777777" w:rsidR="00BF65E4" w:rsidRPr="005526E5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64E72CCC" w14:textId="2CD4AAD7" w:rsidR="00BF65E4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AE7A89" w14:textId="77777777" w:rsidR="00BF65E4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79F86E1" w14:textId="1070A735" w:rsidR="00BF65E4" w:rsidRPr="005526E5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D01CDA2" w14:textId="2583B8C2" w:rsidR="00BF65E4" w:rsidRPr="005526E5" w:rsidRDefault="00BF65E4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i/lub poprawienie wniosku.</w:t>
            </w:r>
          </w:p>
        </w:tc>
      </w:tr>
      <w:bookmarkEnd w:id="6"/>
      <w:tr w:rsidR="0082251B" w:rsidRPr="005526E5" w14:paraId="3D190557" w14:textId="77777777" w:rsidTr="002844F4">
        <w:tc>
          <w:tcPr>
            <w:tcW w:w="1110" w:type="dxa"/>
            <w:vAlign w:val="center"/>
          </w:tcPr>
          <w:p w14:paraId="276375C5" w14:textId="77777777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2DA9C548" w14:textId="77777777" w:rsidR="0082251B" w:rsidRPr="005526E5" w:rsidRDefault="0082251B" w:rsidP="001776CD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Zgodność </w:t>
            </w:r>
            <w:r w:rsidR="002D6571" w:rsidRPr="00790F2F">
              <w:rPr>
                <w:rFonts w:ascii="Arial" w:hAnsi="Arial" w:cs="Arial"/>
                <w:sz w:val="24"/>
                <w:szCs w:val="24"/>
              </w:rPr>
              <w:t>z właściwą</w:t>
            </w:r>
            <w:r w:rsidR="00F669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strategią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</w:p>
        </w:tc>
        <w:tc>
          <w:tcPr>
            <w:tcW w:w="7199" w:type="dxa"/>
          </w:tcPr>
          <w:p w14:paraId="65023644" w14:textId="77777777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0E8CA1D" w14:textId="77777777" w:rsidR="0082251B" w:rsidRPr="005526E5" w:rsidRDefault="0082251B" w:rsidP="001776CD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projekt został zamieszczony na liście podstawowej projektów</w:t>
            </w:r>
            <w:r w:rsidR="002D6571" w:rsidRPr="00790F2F">
              <w:rPr>
                <w:rFonts w:ascii="Arial" w:hAnsi="Arial" w:cs="Arial"/>
                <w:sz w:val="24"/>
                <w:szCs w:val="24"/>
              </w:rPr>
              <w:t>, we właściwej ze względu na obszar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strategii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 xml:space="preserve">IIT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lastRenderedPageBreak/>
              <w:t>dla OPPT, posiadającej</w:t>
            </w:r>
            <w:r w:rsidR="00CE18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26E5">
              <w:rPr>
                <w:rFonts w:ascii="Arial" w:hAnsi="Arial" w:cs="Arial"/>
                <w:sz w:val="24"/>
                <w:szCs w:val="24"/>
              </w:rPr>
              <w:t>pozytywną opinię Instytucji Zarządzającej FEdKP;</w:t>
            </w:r>
          </w:p>
          <w:p w14:paraId="1D9E743B" w14:textId="057C3FCD" w:rsidR="0082251B" w:rsidRPr="00E86BBF" w:rsidRDefault="0082251B" w:rsidP="001776CD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wartość dofinansowania UE określona we wniosku o dofinansowanie projektu nie przekracza wartości dofinanso</w:t>
            </w:r>
            <w:r w:rsidRPr="00E86BBF">
              <w:rPr>
                <w:rFonts w:ascii="Arial" w:hAnsi="Arial" w:cs="Arial"/>
                <w:sz w:val="24"/>
                <w:szCs w:val="24"/>
              </w:rPr>
              <w:t xml:space="preserve">wania UE tego projektu wskazanej </w:t>
            </w:r>
            <w:r w:rsidR="00E86BBF" w:rsidRPr="00CE1854">
              <w:rPr>
                <w:rFonts w:ascii="Arial" w:hAnsi="Arial"/>
                <w:sz w:val="24"/>
              </w:rPr>
              <w:t xml:space="preserve">w </w:t>
            </w:r>
            <w:r w:rsidR="00060919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060919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060919">
              <w:rPr>
                <w:rFonts w:ascii="Arial" w:hAnsi="Arial" w:cs="Arial"/>
                <w:sz w:val="24"/>
                <w:szCs w:val="24"/>
              </w:rPr>
              <w:t>d</w:t>
            </w:r>
            <w:r w:rsidR="00060919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060919">
              <w:rPr>
                <w:rFonts w:ascii="Arial" w:hAnsi="Arial" w:cs="Arial"/>
                <w:sz w:val="24"/>
                <w:szCs w:val="24"/>
              </w:rPr>
              <w:t>ytetowych</w:t>
            </w:r>
            <w:r w:rsidR="00060919" w:rsidRPr="003434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6BBF" w:rsidRPr="00CE1854">
              <w:rPr>
                <w:rFonts w:ascii="Arial" w:hAnsi="Arial"/>
                <w:sz w:val="24"/>
              </w:rPr>
              <w:t>do porozumienia terytorialnego</w:t>
            </w:r>
            <w:r w:rsidRPr="00E86BB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E86BB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2DDD007" w14:textId="73D00A21" w:rsidR="0082251B" w:rsidRPr="00E86BBF" w:rsidRDefault="0082251B" w:rsidP="001776CD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86BBF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9F697A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E86BBF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060919" w:rsidRPr="00060919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A5524D" w:rsidRPr="00D75F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E86BBF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E86BBF" w:rsidRPr="00CE1854">
              <w:rPr>
                <w:rFonts w:ascii="Arial" w:hAnsi="Arial"/>
                <w:sz w:val="24"/>
              </w:rPr>
              <w:t>porozumienia terytorialnego</w:t>
            </w:r>
            <w:r w:rsidRPr="00E86BB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2827927" w14:textId="4371FB08" w:rsidR="009F697A" w:rsidRPr="009F697A" w:rsidRDefault="009F697A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F697A">
              <w:rPr>
                <w:rFonts w:ascii="Arial" w:hAnsi="Arial" w:cs="Arial"/>
                <w:sz w:val="24"/>
                <w:szCs w:val="24"/>
              </w:rPr>
              <w:t xml:space="preserve">W przypadku, gdy właściwa ze względu na obszar strategia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 nie</w:t>
            </w:r>
            <w:r w:rsidRPr="009F697A">
              <w:rPr>
                <w:rFonts w:ascii="Arial" w:hAnsi="Arial" w:cs="Arial"/>
                <w:sz w:val="24"/>
                <w:szCs w:val="24"/>
              </w:rPr>
              <w:t xml:space="preserve"> została pozytywnie zaopiniowana przez Instytucję Zarządzającą </w:t>
            </w:r>
            <w:r w:rsidR="00692066">
              <w:rPr>
                <w:rFonts w:ascii="Arial" w:hAnsi="Arial" w:cs="Arial"/>
                <w:sz w:val="24"/>
                <w:szCs w:val="24"/>
              </w:rPr>
              <w:t xml:space="preserve">lub została pozytywnie zaopiniowana przez </w:t>
            </w:r>
            <w:r w:rsidR="00692066" w:rsidRPr="003434C6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 w:rsidR="00692066"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 ujętego na liście podstawowej we </w:t>
            </w:r>
            <w:r w:rsidR="00692066" w:rsidRPr="003434C6">
              <w:rPr>
                <w:rFonts w:ascii="Arial" w:hAnsi="Arial" w:cs="Arial"/>
                <w:sz w:val="24"/>
                <w:szCs w:val="24"/>
              </w:rPr>
              <w:t>właściw</w:t>
            </w:r>
            <w:r w:rsidR="00692066">
              <w:rPr>
                <w:rFonts w:ascii="Arial" w:hAnsi="Arial" w:cs="Arial"/>
                <w:sz w:val="24"/>
                <w:szCs w:val="24"/>
              </w:rPr>
              <w:t>ej</w:t>
            </w:r>
            <w:r w:rsidR="00692066" w:rsidRPr="003434C6">
              <w:rPr>
                <w:rFonts w:ascii="Arial" w:hAnsi="Arial" w:cs="Arial"/>
                <w:sz w:val="24"/>
                <w:szCs w:val="24"/>
              </w:rPr>
              <w:t xml:space="preserve"> ze względu na obszar</w:t>
            </w:r>
            <w:r w:rsidR="00692066">
              <w:rPr>
                <w:rFonts w:ascii="Arial" w:hAnsi="Arial" w:cs="Arial"/>
                <w:sz w:val="24"/>
                <w:szCs w:val="24"/>
              </w:rPr>
              <w:t xml:space="preserve"> strategii IIT,</w:t>
            </w:r>
            <w:r w:rsidR="00692066" w:rsidRPr="003434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697A">
              <w:rPr>
                <w:rFonts w:ascii="Arial" w:hAnsi="Arial" w:cs="Arial"/>
                <w:sz w:val="24"/>
                <w:szCs w:val="24"/>
              </w:rPr>
              <w:t xml:space="preserve">wnioskodawca zobowiązany jest załączyć do wniosku o </w:t>
            </w:r>
            <w:r w:rsidRPr="009F697A">
              <w:rPr>
                <w:rFonts w:ascii="Arial" w:hAnsi="Arial" w:cs="Arial"/>
                <w:sz w:val="24"/>
                <w:szCs w:val="24"/>
              </w:rPr>
              <w:lastRenderedPageBreak/>
              <w:t xml:space="preserve">dofinansowanie projektu oświadczenie organu lub podmiotu odpowiedzialnego za przygotowanie właściwej strategii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  <w:r w:rsidRPr="009F697A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obszar, strategii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  <w:r w:rsidRPr="00CE1854">
              <w:rPr>
                <w:rFonts w:ascii="Arial" w:hAnsi="Arial"/>
                <w:sz w:val="24"/>
                <w:vertAlign w:val="superscript"/>
              </w:rPr>
              <w:footnoteReference w:id="14"/>
            </w:r>
            <w:r w:rsidRPr="009F697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F527D9" w14:textId="2E7F4D74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A47F70">
              <w:rPr>
                <w:rFonts w:ascii="Arial" w:hAnsi="Arial" w:cs="Arial"/>
                <w:sz w:val="24"/>
                <w:szCs w:val="24"/>
              </w:rPr>
              <w:t>,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strategię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  <w:r w:rsidRPr="005526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6A9A" w:rsidRPr="00526A9A">
              <w:rPr>
                <w:rFonts w:ascii="Arial" w:hAnsi="Arial" w:cs="Arial"/>
                <w:sz w:val="24"/>
                <w:szCs w:val="24"/>
              </w:rPr>
              <w:t>lub oświadczenie organu lub podmiotu odpowiedzialnego za przygotowanie</w:t>
            </w:r>
            <w:r w:rsidR="002D6571" w:rsidRPr="00790F2F">
              <w:rPr>
                <w:rFonts w:ascii="Arial" w:hAnsi="Arial" w:cs="Arial"/>
                <w:sz w:val="24"/>
                <w:szCs w:val="24"/>
              </w:rPr>
              <w:t>, właściwej ze względu na obszar,</w:t>
            </w:r>
            <w:r w:rsidR="00526A9A" w:rsidRPr="00526A9A">
              <w:rPr>
                <w:rFonts w:ascii="Arial" w:hAnsi="Arial" w:cs="Arial"/>
                <w:sz w:val="24"/>
                <w:szCs w:val="24"/>
              </w:rPr>
              <w:t xml:space="preserve"> strategii </w:t>
            </w:r>
            <w:r w:rsidR="00315415" w:rsidRPr="00790F2F">
              <w:rPr>
                <w:rFonts w:ascii="Arial" w:hAnsi="Arial" w:cs="Arial"/>
                <w:sz w:val="24"/>
                <w:szCs w:val="24"/>
              </w:rPr>
              <w:t>IIT dla OPPT</w:t>
            </w:r>
            <w:r w:rsidR="00526A9A" w:rsidRPr="00526A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7F70">
              <w:rPr>
                <w:rFonts w:ascii="Arial" w:hAnsi="Arial" w:cs="Arial"/>
                <w:kern w:val="2"/>
                <w:sz w:val="24"/>
                <w:szCs w:val="24"/>
              </w:rPr>
              <w:t>oraz porozumienie terytorialne</w:t>
            </w:r>
            <w:r w:rsidRPr="005526E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2B3DED40" w14:textId="420A76A6" w:rsidR="0082251B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5E3CF6">
              <w:rPr>
                <w:rFonts w:ascii="Arial" w:hAnsi="Arial" w:cs="Arial"/>
                <w:sz w:val="24"/>
                <w:szCs w:val="24"/>
              </w:rPr>
              <w:br/>
            </w:r>
            <w:r w:rsidRPr="005526E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1C3817A" w14:textId="77777777" w:rsidR="0082251B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44AD4E6" w14:textId="77777777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C8DF5BD" w14:textId="4CCB4E15" w:rsidR="0082251B" w:rsidRPr="005526E5" w:rsidRDefault="0082251B" w:rsidP="001776C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03EE9E7F" w14:textId="77777777" w:rsidR="00E01531" w:rsidRPr="005526E5" w:rsidRDefault="00E01531" w:rsidP="001776CD">
      <w:pPr>
        <w:tabs>
          <w:tab w:val="left" w:pos="11199"/>
        </w:tabs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</w:p>
    <w:sectPr w:rsidR="00E01531" w:rsidRPr="005526E5" w:rsidSect="003C40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C6A7A" w14:textId="77777777" w:rsidR="00B142BF" w:rsidRDefault="00B142BF" w:rsidP="00CE1854">
      <w:pPr>
        <w:spacing w:after="0"/>
      </w:pPr>
      <w:r>
        <w:separator/>
      </w:r>
    </w:p>
  </w:endnote>
  <w:endnote w:type="continuationSeparator" w:id="0">
    <w:p w14:paraId="03832909" w14:textId="77777777" w:rsidR="00B142BF" w:rsidRDefault="00B142BF" w:rsidP="00CE1854">
      <w:pPr>
        <w:spacing w:after="0"/>
      </w:pPr>
      <w:r>
        <w:continuationSeparator/>
      </w:r>
    </w:p>
  </w:endnote>
  <w:endnote w:type="continuationNotice" w:id="1">
    <w:p w14:paraId="32912677" w14:textId="77777777" w:rsidR="00B142BF" w:rsidRDefault="00B142BF" w:rsidP="00CE18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78CE" w14:textId="77777777" w:rsidR="007209AF" w:rsidRDefault="007209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B91E1" w14:textId="2E9B44C7" w:rsidR="002D61A4" w:rsidRDefault="002D61A4" w:rsidP="0090591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D8809" w14:textId="4F4FC9C3" w:rsidR="003E6FE4" w:rsidRDefault="00033C72" w:rsidP="00CE1854">
    <w:pPr>
      <w:pStyle w:val="Stopka"/>
      <w:jc w:val="center"/>
    </w:pPr>
    <w:r w:rsidRPr="00943680">
      <w:rPr>
        <w:noProof/>
      </w:rPr>
      <w:drawing>
        <wp:inline distT="0" distB="0" distL="0" distR="0" wp14:anchorId="7FF5595C" wp14:editId="0AB7FC1E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16A9" w14:textId="77777777" w:rsidR="00B142BF" w:rsidRDefault="00B142BF" w:rsidP="00CE1854">
      <w:pPr>
        <w:spacing w:after="0"/>
      </w:pPr>
      <w:r>
        <w:separator/>
      </w:r>
    </w:p>
  </w:footnote>
  <w:footnote w:type="continuationSeparator" w:id="0">
    <w:p w14:paraId="2E4559D6" w14:textId="77777777" w:rsidR="00B142BF" w:rsidRDefault="00B142BF" w:rsidP="00CE1854">
      <w:pPr>
        <w:spacing w:after="0"/>
      </w:pPr>
      <w:r>
        <w:continuationSeparator/>
      </w:r>
    </w:p>
  </w:footnote>
  <w:footnote w:type="continuationNotice" w:id="1">
    <w:p w14:paraId="0F48764D" w14:textId="77777777" w:rsidR="00B142BF" w:rsidRDefault="00B142BF" w:rsidP="00CE1854">
      <w:pPr>
        <w:spacing w:after="0"/>
      </w:pPr>
    </w:p>
  </w:footnote>
  <w:footnote w:id="2">
    <w:p w14:paraId="680E3848" w14:textId="77777777" w:rsidR="00145F26" w:rsidRPr="00905910" w:rsidRDefault="00145F26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905910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  <w:bookmarkEnd w:id="1"/>
    </w:p>
  </w:footnote>
  <w:footnote w:id="3">
    <w:p w14:paraId="04920E22" w14:textId="77777777" w:rsidR="00460A53" w:rsidRPr="00905910" w:rsidRDefault="00460A53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r w:rsidRPr="00905910">
        <w:rPr>
          <w:rFonts w:ascii="Arial" w:hAnsi="Arial" w:cs="Arial"/>
          <w:bCs/>
          <w:sz w:val="24"/>
          <w:szCs w:val="24"/>
        </w:rPr>
        <w:t>Wykluczenia podmiotowe</w:t>
      </w:r>
      <w:r w:rsidRPr="00905910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905910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4">
    <w:p w14:paraId="330AE405" w14:textId="77777777" w:rsidR="006C0440" w:rsidRPr="00905910" w:rsidRDefault="006C0440" w:rsidP="006C044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905910">
        <w:rPr>
          <w:rFonts w:ascii="Arial" w:hAnsi="Arial" w:cs="Arial"/>
          <w:sz w:val="24"/>
          <w:szCs w:val="24"/>
          <w:lang w:val="pl-PL"/>
        </w:rPr>
        <w:t>2021</w:t>
      </w:r>
      <w:r w:rsidRPr="00905910">
        <w:rPr>
          <w:rFonts w:ascii="Arial" w:hAnsi="Arial" w:cs="Arial"/>
          <w:sz w:val="24"/>
          <w:szCs w:val="24"/>
        </w:rPr>
        <w:t>/</w:t>
      </w:r>
      <w:r w:rsidRPr="00905910">
        <w:rPr>
          <w:rFonts w:ascii="Arial" w:hAnsi="Arial" w:cs="Arial"/>
          <w:sz w:val="24"/>
          <w:szCs w:val="24"/>
          <w:lang w:val="pl-PL"/>
        </w:rPr>
        <w:t>1060</w:t>
      </w:r>
      <w:r w:rsidRPr="00905910">
        <w:rPr>
          <w:rFonts w:ascii="Arial" w:hAnsi="Arial" w:cs="Arial"/>
          <w:sz w:val="24"/>
          <w:szCs w:val="24"/>
        </w:rPr>
        <w:t xml:space="preserve"> z dnia </w:t>
      </w:r>
      <w:r w:rsidRPr="00905910">
        <w:rPr>
          <w:rFonts w:ascii="Arial" w:hAnsi="Arial" w:cs="Arial"/>
          <w:sz w:val="24"/>
          <w:szCs w:val="24"/>
          <w:lang w:val="pl-PL"/>
        </w:rPr>
        <w:t>24</w:t>
      </w:r>
      <w:r w:rsidRPr="00905910">
        <w:rPr>
          <w:rFonts w:ascii="Arial" w:hAnsi="Arial" w:cs="Arial"/>
          <w:sz w:val="24"/>
          <w:szCs w:val="24"/>
        </w:rPr>
        <w:t xml:space="preserve"> </w:t>
      </w:r>
      <w:r w:rsidRPr="00905910">
        <w:rPr>
          <w:rFonts w:ascii="Arial" w:hAnsi="Arial" w:cs="Arial"/>
          <w:sz w:val="24"/>
          <w:szCs w:val="24"/>
          <w:lang w:val="pl-PL"/>
        </w:rPr>
        <w:t>czerwca</w:t>
      </w:r>
      <w:r w:rsidRPr="00905910">
        <w:rPr>
          <w:rFonts w:ascii="Arial" w:hAnsi="Arial" w:cs="Arial"/>
          <w:sz w:val="24"/>
          <w:szCs w:val="24"/>
        </w:rPr>
        <w:t xml:space="preserve"> 20</w:t>
      </w:r>
      <w:r w:rsidRPr="00905910">
        <w:rPr>
          <w:rFonts w:ascii="Arial" w:hAnsi="Arial" w:cs="Arial"/>
          <w:sz w:val="24"/>
          <w:szCs w:val="24"/>
          <w:lang w:val="pl-PL"/>
        </w:rPr>
        <w:t>2</w:t>
      </w:r>
      <w:r w:rsidRPr="00905910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905910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</w:t>
      </w:r>
      <w:r w:rsidRPr="00905910">
        <w:rPr>
          <w:rFonts w:ascii="Arial" w:hAnsi="Arial" w:cs="Arial"/>
          <w:sz w:val="24"/>
          <w:szCs w:val="24"/>
        </w:rPr>
        <w:t>(Dz. Urz. UE L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905910">
        <w:rPr>
          <w:rFonts w:ascii="Arial" w:hAnsi="Arial" w:cs="Arial"/>
          <w:sz w:val="24"/>
          <w:szCs w:val="24"/>
        </w:rPr>
        <w:t xml:space="preserve"> z </w:t>
      </w:r>
      <w:r w:rsidRPr="00905910">
        <w:rPr>
          <w:rFonts w:ascii="Arial" w:hAnsi="Arial" w:cs="Arial"/>
          <w:sz w:val="24"/>
          <w:szCs w:val="24"/>
          <w:lang w:val="pl-PL"/>
        </w:rPr>
        <w:t>3</w:t>
      </w:r>
      <w:r w:rsidRPr="00905910">
        <w:rPr>
          <w:rFonts w:ascii="Arial" w:hAnsi="Arial" w:cs="Arial"/>
          <w:sz w:val="24"/>
          <w:szCs w:val="24"/>
        </w:rPr>
        <w:t>0.</w:t>
      </w:r>
      <w:r w:rsidRPr="00905910">
        <w:rPr>
          <w:rFonts w:ascii="Arial" w:hAnsi="Arial" w:cs="Arial"/>
          <w:sz w:val="24"/>
          <w:szCs w:val="24"/>
          <w:lang w:val="pl-PL"/>
        </w:rPr>
        <w:t>06</w:t>
      </w:r>
      <w:r w:rsidRPr="00905910">
        <w:rPr>
          <w:rFonts w:ascii="Arial" w:hAnsi="Arial" w:cs="Arial"/>
          <w:sz w:val="24"/>
          <w:szCs w:val="24"/>
        </w:rPr>
        <w:t>.20</w:t>
      </w:r>
      <w:r w:rsidRPr="00905910">
        <w:rPr>
          <w:rFonts w:ascii="Arial" w:hAnsi="Arial" w:cs="Arial"/>
          <w:sz w:val="24"/>
          <w:szCs w:val="24"/>
          <w:lang w:val="pl-PL"/>
        </w:rPr>
        <w:t>2</w:t>
      </w:r>
      <w:r w:rsidRPr="00905910">
        <w:rPr>
          <w:rFonts w:ascii="Arial" w:hAnsi="Arial" w:cs="Arial"/>
          <w:sz w:val="24"/>
          <w:szCs w:val="24"/>
        </w:rPr>
        <w:t xml:space="preserve">1) (dalej: rozporządzenie </w:t>
      </w:r>
      <w:r w:rsidRPr="00905910">
        <w:rPr>
          <w:rFonts w:ascii="Arial" w:hAnsi="Arial" w:cs="Arial"/>
          <w:sz w:val="24"/>
          <w:szCs w:val="24"/>
          <w:lang w:val="pl-PL"/>
        </w:rPr>
        <w:t>nr 2021/1060</w:t>
      </w:r>
      <w:r w:rsidRPr="00905910">
        <w:rPr>
          <w:rFonts w:ascii="Arial" w:hAnsi="Arial" w:cs="Arial"/>
          <w:sz w:val="24"/>
          <w:szCs w:val="24"/>
        </w:rPr>
        <w:t>).</w:t>
      </w:r>
    </w:p>
  </w:footnote>
  <w:footnote w:id="5">
    <w:p w14:paraId="704FC4A0" w14:textId="77777777" w:rsidR="00565849" w:rsidRPr="00905910" w:rsidRDefault="00565849" w:rsidP="00671BB9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Fonts w:ascii="Arial" w:hAnsi="Arial" w:cs="Arial"/>
          <w:sz w:val="24"/>
          <w:szCs w:val="24"/>
          <w:vertAlign w:val="superscript"/>
        </w:rPr>
        <w:footnoteRef/>
      </w:r>
      <w:r w:rsidRPr="00905910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905910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32D80D33" w14:textId="77777777" w:rsidR="000573BB" w:rsidRPr="00905910" w:rsidRDefault="000573BB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7">
    <w:p w14:paraId="257F339F" w14:textId="0E8B6DDF" w:rsidR="00C3193B" w:rsidRPr="00905910" w:rsidRDefault="00C3193B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</w:t>
      </w:r>
      <w:r w:rsidRPr="00905910">
        <w:rPr>
          <w:rFonts w:ascii="Arial" w:hAnsi="Arial" w:cs="Arial"/>
          <w:sz w:val="24"/>
          <w:szCs w:val="24"/>
        </w:rPr>
        <w:br/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8">
    <w:p w14:paraId="1BEC294A" w14:textId="77777777" w:rsidR="00D368F1" w:rsidRPr="00905910" w:rsidRDefault="00D368F1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905910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  <w:r w:rsidRPr="00905910">
        <w:rPr>
          <w:rStyle w:val="Hipercze"/>
          <w:rFonts w:ascii="Arial" w:hAnsi="Arial" w:cs="Arial"/>
          <w:color w:val="0563C1"/>
          <w:sz w:val="24"/>
          <w:szCs w:val="24"/>
        </w:rPr>
        <w:t>.</w:t>
      </w:r>
    </w:p>
  </w:footnote>
  <w:footnote w:id="9">
    <w:p w14:paraId="4DF8BD25" w14:textId="53E8F5D3" w:rsidR="00A7213C" w:rsidRPr="00905910" w:rsidRDefault="00A7213C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za inwestycje zrównoważone środowiskowo. Szczegółowe informacje zawarte są w </w:t>
      </w:r>
      <w:r w:rsidR="00E44196" w:rsidRPr="00E44196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905910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</w:t>
      </w:r>
      <w:r w:rsidRPr="00F570DD">
        <w:rPr>
          <w:rFonts w:ascii="Arial" w:hAnsi="Arial" w:cs="Arial"/>
          <w:sz w:val="24"/>
          <w:szCs w:val="24"/>
          <w:lang w:val="pl-PL"/>
        </w:rPr>
        <w:t>”</w:t>
      </w:r>
      <w:r w:rsidR="00F570DD">
        <w:rPr>
          <w:rFonts w:ascii="Arial" w:hAnsi="Arial" w:cs="Arial"/>
          <w:sz w:val="24"/>
          <w:szCs w:val="24"/>
          <w:lang w:val="pl-PL"/>
        </w:rPr>
        <w:t>,</w:t>
      </w:r>
      <w:r w:rsidR="00E44196" w:rsidRPr="00F570DD">
        <w:rPr>
          <w:rFonts w:ascii="Arial" w:hAnsi="Arial" w:cs="Arial"/>
          <w:color w:val="FF0000"/>
          <w:sz w:val="22"/>
          <w:szCs w:val="22"/>
          <w:lang w:val="pl-PL" w:eastAsia="en-US"/>
          <w14:ligatures w14:val="standardContextual"/>
        </w:rPr>
        <w:t xml:space="preserve"> </w:t>
      </w:r>
      <w:r w:rsidR="00E44196" w:rsidRPr="00F570DD">
        <w:rPr>
          <w:rFonts w:ascii="Arial" w:hAnsi="Arial" w:cs="Arial"/>
          <w:sz w:val="24"/>
          <w:szCs w:val="24"/>
          <w:lang w:val="pl-PL"/>
        </w:rPr>
        <w:t>k</w:t>
      </w:r>
      <w:r w:rsidR="00E44196" w:rsidRPr="00E44196">
        <w:rPr>
          <w:rFonts w:ascii="Arial" w:hAnsi="Arial" w:cs="Arial"/>
          <w:sz w:val="24"/>
          <w:szCs w:val="24"/>
          <w:lang w:val="pl-PL"/>
        </w:rPr>
        <w:t>tóry zostanie opublikowany pod ogłoszeniem o naborze, w dokumentach pomocniczych w zakresie OOŚ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. </w:t>
      </w:r>
    </w:p>
  </w:footnote>
  <w:footnote w:id="10">
    <w:p w14:paraId="5A7D164C" w14:textId="77777777" w:rsidR="00A7213C" w:rsidRPr="00905910" w:rsidRDefault="00A7213C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905910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0BCD43FE" w14:textId="77777777" w:rsidR="00161FEB" w:rsidRPr="00905910" w:rsidRDefault="00161FEB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bookmarkStart w:id="7" w:name="_Hlk139452110"/>
      <w:r w:rsidRPr="00905910">
        <w:rPr>
          <w:rFonts w:ascii="Arial" w:hAnsi="Arial" w:cs="Arial"/>
          <w:sz w:val="24"/>
          <w:szCs w:val="24"/>
          <w:lang w:val="pl-PL"/>
        </w:rPr>
        <w:t xml:space="preserve">Wnioskodawca </w:t>
      </w:r>
      <w:r w:rsidR="00670305" w:rsidRPr="00905910">
        <w:rPr>
          <w:rFonts w:ascii="Arial" w:hAnsi="Arial" w:cs="Arial"/>
          <w:sz w:val="24"/>
          <w:szCs w:val="24"/>
          <w:lang w:val="pl-PL"/>
        </w:rPr>
        <w:t xml:space="preserve">zobowiązany jest do przedstawienia na etapie składania wniosku o dofinansowanie, dokumentu (np. opinii, zaświadczenia, uchwały) podpisanego przez 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lidera </w:t>
      </w:r>
      <w:r w:rsidR="00670305" w:rsidRPr="00905910">
        <w:rPr>
          <w:rFonts w:ascii="Arial" w:hAnsi="Arial" w:cs="Arial"/>
          <w:sz w:val="24"/>
          <w:szCs w:val="24"/>
          <w:lang w:val="pl-PL"/>
        </w:rPr>
        <w:t xml:space="preserve">porozumienia, który będzie wyraźnie potwierdzał, 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że </w:t>
      </w:r>
      <w:r w:rsidR="008847A9" w:rsidRPr="00905910">
        <w:rPr>
          <w:rFonts w:ascii="Arial" w:hAnsi="Arial" w:cs="Arial"/>
          <w:sz w:val="24"/>
          <w:szCs w:val="24"/>
          <w:lang w:val="pl-PL"/>
        </w:rPr>
        <w:t>wartość dofinansowania EFRR dotyczącego roz</w:t>
      </w:r>
      <w:r w:rsidRPr="00905910">
        <w:rPr>
          <w:rFonts w:ascii="Arial" w:hAnsi="Arial" w:cs="Arial"/>
          <w:sz w:val="24"/>
          <w:szCs w:val="24"/>
          <w:lang w:val="pl-PL"/>
        </w:rPr>
        <w:t>budow</w:t>
      </w:r>
      <w:r w:rsidR="008847A9" w:rsidRPr="00905910">
        <w:rPr>
          <w:rFonts w:ascii="Arial" w:hAnsi="Arial" w:cs="Arial"/>
          <w:sz w:val="24"/>
          <w:szCs w:val="24"/>
          <w:lang w:val="pl-PL"/>
        </w:rPr>
        <w:t>y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nowej infrastruktury wodnej </w:t>
      </w:r>
      <w:r w:rsidR="00846BE4" w:rsidRPr="00905910">
        <w:rPr>
          <w:rFonts w:ascii="Arial" w:hAnsi="Arial" w:cs="Arial"/>
          <w:sz w:val="24"/>
          <w:szCs w:val="24"/>
          <w:lang w:val="pl-PL"/>
        </w:rPr>
        <w:t xml:space="preserve">w projekcie </w:t>
      </w:r>
      <w:r w:rsidRPr="00905910">
        <w:rPr>
          <w:rFonts w:ascii="Arial" w:hAnsi="Arial" w:cs="Arial"/>
          <w:sz w:val="24"/>
          <w:szCs w:val="24"/>
          <w:lang w:val="pl-PL"/>
        </w:rPr>
        <w:t>nie przekrocz</w:t>
      </w:r>
      <w:r w:rsidR="008847A9" w:rsidRPr="00905910">
        <w:rPr>
          <w:rFonts w:ascii="Arial" w:hAnsi="Arial" w:cs="Arial"/>
          <w:sz w:val="24"/>
          <w:szCs w:val="24"/>
          <w:lang w:val="pl-PL"/>
        </w:rPr>
        <w:t>y</w:t>
      </w:r>
      <w:r w:rsidRPr="00905910">
        <w:rPr>
          <w:rFonts w:ascii="Arial" w:hAnsi="Arial" w:cs="Arial"/>
          <w:sz w:val="24"/>
          <w:szCs w:val="24"/>
          <w:lang w:val="pl-PL"/>
        </w:rPr>
        <w:t xml:space="preserve"> 25 % alokacji</w:t>
      </w:r>
      <w:r w:rsidR="008847A9" w:rsidRPr="00905910">
        <w:rPr>
          <w:rFonts w:ascii="Arial" w:hAnsi="Arial" w:cs="Arial"/>
          <w:sz w:val="24"/>
          <w:szCs w:val="24"/>
          <w:lang w:val="pl-PL"/>
        </w:rPr>
        <w:t xml:space="preserve"> </w:t>
      </w:r>
      <w:r w:rsidRPr="00905910">
        <w:rPr>
          <w:rFonts w:ascii="Arial" w:hAnsi="Arial" w:cs="Arial"/>
          <w:sz w:val="24"/>
          <w:szCs w:val="24"/>
          <w:lang w:val="pl-PL"/>
        </w:rPr>
        <w:t>dedykowanej projektom dotyczącym zaopatrzenia w wodę w danej strategii terytorialnej.</w:t>
      </w:r>
      <w:bookmarkEnd w:id="7"/>
    </w:p>
  </w:footnote>
  <w:footnote w:id="12">
    <w:p w14:paraId="5CB62DB4" w14:textId="66813AEA" w:rsidR="0082251B" w:rsidRPr="00905910" w:rsidRDefault="0082251B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</w:t>
      </w:r>
      <w:bookmarkStart w:id="8" w:name="_Hlk130966638"/>
      <w:r w:rsidR="000C76EE" w:rsidRPr="00905910">
        <w:rPr>
          <w:rFonts w:ascii="Arial" w:hAnsi="Arial" w:cs="Arial"/>
          <w:sz w:val="24"/>
          <w:szCs w:val="24"/>
        </w:rPr>
        <w:t xml:space="preserve">Wartość dofinansowania UE powinna zostać przeliczona zgodnie z kursem euro wskazanym w Regulaminie wyboru projektów. </w:t>
      </w:r>
      <w:bookmarkEnd w:id="8"/>
    </w:p>
  </w:footnote>
  <w:footnote w:id="13">
    <w:p w14:paraId="5081E325" w14:textId="48ED1CDE" w:rsidR="00A5524D" w:rsidRDefault="00A5524D" w:rsidP="00A5524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75F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5F10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>
        <w:rPr>
          <w:rFonts w:ascii="Arial" w:hAnsi="Arial" w:cs="Arial"/>
          <w:sz w:val="24"/>
          <w:szCs w:val="24"/>
        </w:rPr>
        <w:t xml:space="preserve">zał. 1 do porozumienia terytorialnego </w:t>
      </w:r>
      <w:r w:rsidRPr="00D75F10">
        <w:rPr>
          <w:rFonts w:ascii="Arial" w:hAnsi="Arial" w:cs="Arial"/>
          <w:sz w:val="24"/>
          <w:szCs w:val="24"/>
        </w:rPr>
        <w:t xml:space="preserve"> wartości </w:t>
      </w:r>
      <w:r w:rsidRPr="00E07B85">
        <w:rPr>
          <w:rFonts w:ascii="Arial" w:hAnsi="Arial" w:cs="Arial"/>
          <w:sz w:val="24"/>
          <w:szCs w:val="24"/>
        </w:rPr>
        <w:t xml:space="preserve">wskaźników, </w:t>
      </w:r>
      <w:r w:rsidRPr="00E07B85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  <w:r w:rsidRPr="00D75F10">
        <w:rPr>
          <w:rFonts w:ascii="Arial" w:hAnsi="Arial" w:cs="Arial"/>
          <w:sz w:val="24"/>
          <w:szCs w:val="24"/>
        </w:rPr>
        <w:t xml:space="preserve"> </w:t>
      </w:r>
    </w:p>
    <w:p w14:paraId="26D47F9C" w14:textId="184BA6D2" w:rsidR="00A5524D" w:rsidRPr="00597D4D" w:rsidRDefault="00A5524D" w:rsidP="00A5524D">
      <w:pPr>
        <w:pStyle w:val="Tekstprzypisudolnego"/>
        <w:spacing w:line="276" w:lineRule="auto"/>
        <w:rPr>
          <w:sz w:val="18"/>
          <w:szCs w:val="18"/>
        </w:rPr>
      </w:pPr>
    </w:p>
  </w:footnote>
  <w:footnote w:id="14">
    <w:p w14:paraId="4365F3F6" w14:textId="77777777" w:rsidR="009F697A" w:rsidRPr="00905910" w:rsidRDefault="009F697A" w:rsidP="00671BB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</w:t>
      </w:r>
      <w:r w:rsidR="00315415" w:rsidRPr="00905910">
        <w:rPr>
          <w:rFonts w:ascii="Arial" w:hAnsi="Arial" w:cs="Arial"/>
          <w:sz w:val="24"/>
          <w:szCs w:val="24"/>
        </w:rPr>
        <w:t>IIT dla OPPT</w:t>
      </w:r>
      <w:r w:rsidRPr="00905910">
        <w:rPr>
          <w:rFonts w:ascii="Arial" w:hAnsi="Arial" w:cs="Arial"/>
          <w:sz w:val="24"/>
          <w:szCs w:val="24"/>
        </w:rPr>
        <w:t xml:space="preserve"> została pozytywnie zaopiniowana przez Instytucję Zarządzającą.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527B" w14:textId="77777777" w:rsidR="007209AF" w:rsidRDefault="007209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FA2F" w14:textId="77777777" w:rsidR="007209AF" w:rsidRDefault="007209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BC15D" w14:textId="77777777" w:rsidR="00DC1A96" w:rsidRPr="00206D7D" w:rsidRDefault="00DC1A96" w:rsidP="00DC1A96">
    <w:pPr>
      <w:rPr>
        <w:rFonts w:ascii="Arial" w:hAnsi="Arial"/>
        <w:sz w:val="24"/>
        <w:szCs w:val="24"/>
      </w:rPr>
    </w:pPr>
    <w:r w:rsidRPr="00206D7D">
      <w:rPr>
        <w:rFonts w:ascii="Arial" w:hAnsi="Arial"/>
        <w:sz w:val="24"/>
        <w:szCs w:val="24"/>
      </w:rPr>
      <w:t>FUNDUSZE EUROPEJSKIE DLA KUJAW I POMORZA 2021-2027</w:t>
    </w:r>
  </w:p>
  <w:p w14:paraId="0ADD7581" w14:textId="4005AFC3" w:rsidR="007209AF" w:rsidRDefault="007209AF" w:rsidP="002D5A5A">
    <w:pPr>
      <w:tabs>
        <w:tab w:val="left" w:pos="9923"/>
      </w:tabs>
      <w:spacing w:after="0"/>
      <w:ind w:left="9356"/>
      <w:rPr>
        <w:rFonts w:ascii="Arial" w:hAnsi="Arial" w:cs="Arial"/>
        <w:bCs/>
        <w:sz w:val="24"/>
        <w:szCs w:val="24"/>
        <w:lang w:val="x-none"/>
      </w:rPr>
    </w:pPr>
    <w:r w:rsidRPr="006715CB">
      <w:rPr>
        <w:rFonts w:ascii="Arial" w:hAnsi="Arial" w:cs="Arial"/>
        <w:bCs/>
        <w:sz w:val="24"/>
        <w:szCs w:val="24"/>
        <w:lang w:val="x-none"/>
      </w:rPr>
      <w:t>Załącznik do</w:t>
    </w:r>
    <w:r>
      <w:rPr>
        <w:rFonts w:ascii="Arial" w:hAnsi="Arial" w:cs="Arial"/>
        <w:bCs/>
        <w:sz w:val="24"/>
        <w:szCs w:val="24"/>
        <w:lang w:val="x-none"/>
      </w:rPr>
      <w:t xml:space="preserve"> Uchwały Nr 27/2026</w:t>
    </w:r>
  </w:p>
  <w:p w14:paraId="331EE018" w14:textId="4E6BDC54" w:rsidR="00EB2ED3" w:rsidRPr="009D6DA9" w:rsidRDefault="002D5A5A" w:rsidP="002D5A5A">
    <w:pPr>
      <w:tabs>
        <w:tab w:val="left" w:pos="9923"/>
      </w:tabs>
      <w:spacing w:after="0"/>
      <w:ind w:left="9356"/>
      <w:rPr>
        <w:rFonts w:ascii="Arial" w:hAnsi="Arial"/>
        <w:sz w:val="24"/>
        <w:szCs w:val="24"/>
        <w:lang w:val="x-none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E2765E"/>
    <w:multiLevelType w:val="hybridMultilevel"/>
    <w:tmpl w:val="6988DF9A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7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123"/>
    <w:multiLevelType w:val="hybridMultilevel"/>
    <w:tmpl w:val="09C6676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B4534"/>
    <w:multiLevelType w:val="hybridMultilevel"/>
    <w:tmpl w:val="2A627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67A7E44"/>
    <w:multiLevelType w:val="hybridMultilevel"/>
    <w:tmpl w:val="589E1AE6"/>
    <w:lvl w:ilvl="0" w:tplc="B9DA7F6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D49C9"/>
    <w:multiLevelType w:val="hybridMultilevel"/>
    <w:tmpl w:val="CCEADFD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713F0"/>
    <w:multiLevelType w:val="hybridMultilevel"/>
    <w:tmpl w:val="180A8E06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D4CEA"/>
    <w:multiLevelType w:val="hybridMultilevel"/>
    <w:tmpl w:val="8D4AF8B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700FD"/>
    <w:multiLevelType w:val="hybridMultilevel"/>
    <w:tmpl w:val="3190BDB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71D88"/>
    <w:multiLevelType w:val="hybridMultilevel"/>
    <w:tmpl w:val="219A7A6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70087"/>
    <w:multiLevelType w:val="hybridMultilevel"/>
    <w:tmpl w:val="D00E3F10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D42AA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E587D"/>
    <w:multiLevelType w:val="hybridMultilevel"/>
    <w:tmpl w:val="9ACE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D6E2F67"/>
    <w:multiLevelType w:val="hybridMultilevel"/>
    <w:tmpl w:val="6E808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65250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814511">
    <w:abstractNumId w:val="20"/>
  </w:num>
  <w:num w:numId="2" w16cid:durableId="800685342">
    <w:abstractNumId w:val="12"/>
  </w:num>
  <w:num w:numId="3" w16cid:durableId="1079906322">
    <w:abstractNumId w:val="27"/>
  </w:num>
  <w:num w:numId="4" w16cid:durableId="592862739">
    <w:abstractNumId w:val="3"/>
  </w:num>
  <w:num w:numId="5" w16cid:durableId="1538351318">
    <w:abstractNumId w:val="23"/>
  </w:num>
  <w:num w:numId="6" w16cid:durableId="1039164761">
    <w:abstractNumId w:val="5"/>
  </w:num>
  <w:num w:numId="7" w16cid:durableId="1443114586">
    <w:abstractNumId w:val="10"/>
  </w:num>
  <w:num w:numId="8" w16cid:durableId="1844319685">
    <w:abstractNumId w:val="2"/>
  </w:num>
  <w:num w:numId="9" w16cid:durableId="1439594653">
    <w:abstractNumId w:val="8"/>
  </w:num>
  <w:num w:numId="10" w16cid:durableId="5718407">
    <w:abstractNumId w:val="7"/>
  </w:num>
  <w:num w:numId="11" w16cid:durableId="129981577">
    <w:abstractNumId w:val="14"/>
  </w:num>
  <w:num w:numId="12" w16cid:durableId="1321738332">
    <w:abstractNumId w:val="13"/>
  </w:num>
  <w:num w:numId="13" w16cid:durableId="610210551">
    <w:abstractNumId w:val="17"/>
  </w:num>
  <w:num w:numId="14" w16cid:durableId="836923367">
    <w:abstractNumId w:val="31"/>
  </w:num>
  <w:num w:numId="15" w16cid:durableId="1352949418">
    <w:abstractNumId w:val="26"/>
  </w:num>
  <w:num w:numId="16" w16cid:durableId="1983345300">
    <w:abstractNumId w:val="21"/>
  </w:num>
  <w:num w:numId="17" w16cid:durableId="1574580228">
    <w:abstractNumId w:val="22"/>
  </w:num>
  <w:num w:numId="18" w16cid:durableId="997467142">
    <w:abstractNumId w:val="4"/>
  </w:num>
  <w:num w:numId="19" w16cid:durableId="841044074">
    <w:abstractNumId w:val="30"/>
  </w:num>
  <w:num w:numId="20" w16cid:durableId="988635476">
    <w:abstractNumId w:val="19"/>
  </w:num>
  <w:num w:numId="21" w16cid:durableId="1464041109">
    <w:abstractNumId w:val="16"/>
  </w:num>
  <w:num w:numId="22" w16cid:durableId="1483499189">
    <w:abstractNumId w:val="28"/>
  </w:num>
  <w:num w:numId="23" w16cid:durableId="1416627853">
    <w:abstractNumId w:val="1"/>
  </w:num>
  <w:num w:numId="24" w16cid:durableId="864364182">
    <w:abstractNumId w:val="25"/>
  </w:num>
  <w:num w:numId="25" w16cid:durableId="781607647">
    <w:abstractNumId w:val="15"/>
  </w:num>
  <w:num w:numId="26" w16cid:durableId="1234581860">
    <w:abstractNumId w:val="29"/>
  </w:num>
  <w:num w:numId="27" w16cid:durableId="2024622408">
    <w:abstractNumId w:val="9"/>
  </w:num>
  <w:num w:numId="28" w16cid:durableId="1735396563">
    <w:abstractNumId w:val="6"/>
  </w:num>
  <w:num w:numId="29" w16cid:durableId="565069866">
    <w:abstractNumId w:val="11"/>
  </w:num>
  <w:num w:numId="30" w16cid:durableId="710811851">
    <w:abstractNumId w:val="18"/>
  </w:num>
  <w:num w:numId="31" w16cid:durableId="145779801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61A"/>
    <w:rsid w:val="000039EF"/>
    <w:rsid w:val="00003A8A"/>
    <w:rsid w:val="00003C97"/>
    <w:rsid w:val="000055BA"/>
    <w:rsid w:val="00005B81"/>
    <w:rsid w:val="000060A9"/>
    <w:rsid w:val="000065B3"/>
    <w:rsid w:val="00006914"/>
    <w:rsid w:val="00007E54"/>
    <w:rsid w:val="000109D6"/>
    <w:rsid w:val="00011144"/>
    <w:rsid w:val="00011B12"/>
    <w:rsid w:val="00014DF0"/>
    <w:rsid w:val="00015A4F"/>
    <w:rsid w:val="00016679"/>
    <w:rsid w:val="000173E6"/>
    <w:rsid w:val="0002063F"/>
    <w:rsid w:val="00022525"/>
    <w:rsid w:val="00023781"/>
    <w:rsid w:val="0002428B"/>
    <w:rsid w:val="00025A17"/>
    <w:rsid w:val="00027CE1"/>
    <w:rsid w:val="00030D91"/>
    <w:rsid w:val="00031AB9"/>
    <w:rsid w:val="00031AFF"/>
    <w:rsid w:val="00032382"/>
    <w:rsid w:val="00032389"/>
    <w:rsid w:val="0003282A"/>
    <w:rsid w:val="00032AF9"/>
    <w:rsid w:val="00033623"/>
    <w:rsid w:val="0003381B"/>
    <w:rsid w:val="00033A49"/>
    <w:rsid w:val="00033C72"/>
    <w:rsid w:val="00034282"/>
    <w:rsid w:val="00034341"/>
    <w:rsid w:val="000346A2"/>
    <w:rsid w:val="00035FE9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64CC"/>
    <w:rsid w:val="00046E00"/>
    <w:rsid w:val="00046EB9"/>
    <w:rsid w:val="000479E3"/>
    <w:rsid w:val="00050D1E"/>
    <w:rsid w:val="00051068"/>
    <w:rsid w:val="0005205E"/>
    <w:rsid w:val="0005274F"/>
    <w:rsid w:val="00052B0B"/>
    <w:rsid w:val="00052C04"/>
    <w:rsid w:val="00053558"/>
    <w:rsid w:val="00053EB7"/>
    <w:rsid w:val="000557D4"/>
    <w:rsid w:val="0005661B"/>
    <w:rsid w:val="0005686A"/>
    <w:rsid w:val="00056F33"/>
    <w:rsid w:val="000573BB"/>
    <w:rsid w:val="0005769C"/>
    <w:rsid w:val="00060919"/>
    <w:rsid w:val="00061620"/>
    <w:rsid w:val="00061813"/>
    <w:rsid w:val="00061A47"/>
    <w:rsid w:val="000628BA"/>
    <w:rsid w:val="00062E08"/>
    <w:rsid w:val="00063415"/>
    <w:rsid w:val="00063E79"/>
    <w:rsid w:val="00063E7D"/>
    <w:rsid w:val="00064624"/>
    <w:rsid w:val="00064668"/>
    <w:rsid w:val="00066D82"/>
    <w:rsid w:val="00070E97"/>
    <w:rsid w:val="00071410"/>
    <w:rsid w:val="00071696"/>
    <w:rsid w:val="000723C9"/>
    <w:rsid w:val="00073C50"/>
    <w:rsid w:val="00073DFE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2F64"/>
    <w:rsid w:val="00083BA1"/>
    <w:rsid w:val="00084A7A"/>
    <w:rsid w:val="00085328"/>
    <w:rsid w:val="000856D3"/>
    <w:rsid w:val="00087144"/>
    <w:rsid w:val="00090485"/>
    <w:rsid w:val="00092099"/>
    <w:rsid w:val="000926D1"/>
    <w:rsid w:val="000927D5"/>
    <w:rsid w:val="00092E90"/>
    <w:rsid w:val="00094415"/>
    <w:rsid w:val="00094C7A"/>
    <w:rsid w:val="00094D65"/>
    <w:rsid w:val="00094F61"/>
    <w:rsid w:val="0009576A"/>
    <w:rsid w:val="00095BAC"/>
    <w:rsid w:val="00096994"/>
    <w:rsid w:val="000A0C10"/>
    <w:rsid w:val="000A0CD3"/>
    <w:rsid w:val="000A11EC"/>
    <w:rsid w:val="000A1D4A"/>
    <w:rsid w:val="000A23C7"/>
    <w:rsid w:val="000A29D0"/>
    <w:rsid w:val="000A406B"/>
    <w:rsid w:val="000A40B7"/>
    <w:rsid w:val="000A42E7"/>
    <w:rsid w:val="000A4E6A"/>
    <w:rsid w:val="000B00A1"/>
    <w:rsid w:val="000B0BA9"/>
    <w:rsid w:val="000B0CE1"/>
    <w:rsid w:val="000B125F"/>
    <w:rsid w:val="000B12E4"/>
    <w:rsid w:val="000B1D05"/>
    <w:rsid w:val="000B31D5"/>
    <w:rsid w:val="000B3481"/>
    <w:rsid w:val="000B3BE5"/>
    <w:rsid w:val="000B6B8E"/>
    <w:rsid w:val="000B786A"/>
    <w:rsid w:val="000B79E6"/>
    <w:rsid w:val="000C2256"/>
    <w:rsid w:val="000C356A"/>
    <w:rsid w:val="000C3776"/>
    <w:rsid w:val="000C469F"/>
    <w:rsid w:val="000C4789"/>
    <w:rsid w:val="000C57A6"/>
    <w:rsid w:val="000C5C11"/>
    <w:rsid w:val="000C6679"/>
    <w:rsid w:val="000C699A"/>
    <w:rsid w:val="000C6CE7"/>
    <w:rsid w:val="000C767F"/>
    <w:rsid w:val="000C76EE"/>
    <w:rsid w:val="000D0297"/>
    <w:rsid w:val="000D033A"/>
    <w:rsid w:val="000D0B0B"/>
    <w:rsid w:val="000D10D1"/>
    <w:rsid w:val="000D36D7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CA3"/>
    <w:rsid w:val="000E14E8"/>
    <w:rsid w:val="000E2130"/>
    <w:rsid w:val="000E23CC"/>
    <w:rsid w:val="000E24DF"/>
    <w:rsid w:val="000E29B4"/>
    <w:rsid w:val="000E308B"/>
    <w:rsid w:val="000E3E20"/>
    <w:rsid w:val="000E5E54"/>
    <w:rsid w:val="000E6EA0"/>
    <w:rsid w:val="000E76F2"/>
    <w:rsid w:val="000E786C"/>
    <w:rsid w:val="000E7C54"/>
    <w:rsid w:val="000F14ED"/>
    <w:rsid w:val="000F1D24"/>
    <w:rsid w:val="000F2C45"/>
    <w:rsid w:val="000F5B20"/>
    <w:rsid w:val="000F7BB0"/>
    <w:rsid w:val="0010120E"/>
    <w:rsid w:val="001041B4"/>
    <w:rsid w:val="00106B5D"/>
    <w:rsid w:val="001070AB"/>
    <w:rsid w:val="00110829"/>
    <w:rsid w:val="00111B37"/>
    <w:rsid w:val="00112544"/>
    <w:rsid w:val="00112638"/>
    <w:rsid w:val="00112B72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21CE1"/>
    <w:rsid w:val="00122FAA"/>
    <w:rsid w:val="00123B27"/>
    <w:rsid w:val="00124AA3"/>
    <w:rsid w:val="00124BF7"/>
    <w:rsid w:val="001257CF"/>
    <w:rsid w:val="0012588A"/>
    <w:rsid w:val="00127D76"/>
    <w:rsid w:val="00130AD5"/>
    <w:rsid w:val="001313A1"/>
    <w:rsid w:val="001313FC"/>
    <w:rsid w:val="00133346"/>
    <w:rsid w:val="001349DB"/>
    <w:rsid w:val="00134A02"/>
    <w:rsid w:val="00134E6F"/>
    <w:rsid w:val="001354F3"/>
    <w:rsid w:val="00135782"/>
    <w:rsid w:val="00135D08"/>
    <w:rsid w:val="00135DC8"/>
    <w:rsid w:val="00136096"/>
    <w:rsid w:val="0013710E"/>
    <w:rsid w:val="00140249"/>
    <w:rsid w:val="00140C26"/>
    <w:rsid w:val="00141E9C"/>
    <w:rsid w:val="0014395E"/>
    <w:rsid w:val="0014592B"/>
    <w:rsid w:val="00145EB7"/>
    <w:rsid w:val="00145F26"/>
    <w:rsid w:val="00146606"/>
    <w:rsid w:val="00146BF3"/>
    <w:rsid w:val="00147815"/>
    <w:rsid w:val="00147828"/>
    <w:rsid w:val="00152458"/>
    <w:rsid w:val="00153C0A"/>
    <w:rsid w:val="001549ED"/>
    <w:rsid w:val="00154A8C"/>
    <w:rsid w:val="00155285"/>
    <w:rsid w:val="00155A42"/>
    <w:rsid w:val="001573FB"/>
    <w:rsid w:val="00160766"/>
    <w:rsid w:val="0016162D"/>
    <w:rsid w:val="00161724"/>
    <w:rsid w:val="0016180A"/>
    <w:rsid w:val="00161FEB"/>
    <w:rsid w:val="00162792"/>
    <w:rsid w:val="0016356D"/>
    <w:rsid w:val="00163E67"/>
    <w:rsid w:val="001642CD"/>
    <w:rsid w:val="00165D28"/>
    <w:rsid w:val="00166515"/>
    <w:rsid w:val="001666A5"/>
    <w:rsid w:val="001673C1"/>
    <w:rsid w:val="00167EE8"/>
    <w:rsid w:val="001706E8"/>
    <w:rsid w:val="001707B3"/>
    <w:rsid w:val="0017233B"/>
    <w:rsid w:val="00172FBB"/>
    <w:rsid w:val="0017558F"/>
    <w:rsid w:val="00176123"/>
    <w:rsid w:val="00176C74"/>
    <w:rsid w:val="001776CD"/>
    <w:rsid w:val="0017778E"/>
    <w:rsid w:val="0017795A"/>
    <w:rsid w:val="00177C4F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2429"/>
    <w:rsid w:val="00193FEE"/>
    <w:rsid w:val="00195FF6"/>
    <w:rsid w:val="00196B0B"/>
    <w:rsid w:val="0019798A"/>
    <w:rsid w:val="00197A69"/>
    <w:rsid w:val="00197C45"/>
    <w:rsid w:val="001A00D9"/>
    <w:rsid w:val="001A0506"/>
    <w:rsid w:val="001A06F4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89D"/>
    <w:rsid w:val="001B6BB3"/>
    <w:rsid w:val="001B7756"/>
    <w:rsid w:val="001B7EFF"/>
    <w:rsid w:val="001C0732"/>
    <w:rsid w:val="001C17D7"/>
    <w:rsid w:val="001C1C87"/>
    <w:rsid w:val="001C27B3"/>
    <w:rsid w:val="001C2DD2"/>
    <w:rsid w:val="001C6A54"/>
    <w:rsid w:val="001C6B99"/>
    <w:rsid w:val="001C778C"/>
    <w:rsid w:val="001C7CBD"/>
    <w:rsid w:val="001D03FB"/>
    <w:rsid w:val="001D1AF1"/>
    <w:rsid w:val="001D2BA8"/>
    <w:rsid w:val="001D3AF0"/>
    <w:rsid w:val="001D46CD"/>
    <w:rsid w:val="001D4CD9"/>
    <w:rsid w:val="001D4EFF"/>
    <w:rsid w:val="001D5770"/>
    <w:rsid w:val="001D73F9"/>
    <w:rsid w:val="001E1C9A"/>
    <w:rsid w:val="001E2370"/>
    <w:rsid w:val="001E23BF"/>
    <w:rsid w:val="001E2A23"/>
    <w:rsid w:val="001E3D50"/>
    <w:rsid w:val="001E4A7B"/>
    <w:rsid w:val="001E566C"/>
    <w:rsid w:val="001E5A6C"/>
    <w:rsid w:val="001E5E5F"/>
    <w:rsid w:val="001E6AAB"/>
    <w:rsid w:val="001E6F91"/>
    <w:rsid w:val="001E73FB"/>
    <w:rsid w:val="001E744D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05A"/>
    <w:rsid w:val="001F763D"/>
    <w:rsid w:val="001F7BB8"/>
    <w:rsid w:val="001F7C23"/>
    <w:rsid w:val="00200E12"/>
    <w:rsid w:val="00200ED8"/>
    <w:rsid w:val="00200FC0"/>
    <w:rsid w:val="002017C5"/>
    <w:rsid w:val="002023CD"/>
    <w:rsid w:val="00204322"/>
    <w:rsid w:val="00204DC2"/>
    <w:rsid w:val="002051F9"/>
    <w:rsid w:val="002064AC"/>
    <w:rsid w:val="00206686"/>
    <w:rsid w:val="00206CBE"/>
    <w:rsid w:val="00206D7D"/>
    <w:rsid w:val="002072FB"/>
    <w:rsid w:val="00211DF1"/>
    <w:rsid w:val="00212B20"/>
    <w:rsid w:val="00212CB3"/>
    <w:rsid w:val="00215738"/>
    <w:rsid w:val="002166CE"/>
    <w:rsid w:val="00216D0F"/>
    <w:rsid w:val="00217C8E"/>
    <w:rsid w:val="00220643"/>
    <w:rsid w:val="002216C9"/>
    <w:rsid w:val="00222AFD"/>
    <w:rsid w:val="00222C1C"/>
    <w:rsid w:val="002230B3"/>
    <w:rsid w:val="002248F4"/>
    <w:rsid w:val="002250AE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4B94"/>
    <w:rsid w:val="002352F4"/>
    <w:rsid w:val="00236CEF"/>
    <w:rsid w:val="00237117"/>
    <w:rsid w:val="00240D50"/>
    <w:rsid w:val="00241525"/>
    <w:rsid w:val="0024296A"/>
    <w:rsid w:val="00243C37"/>
    <w:rsid w:val="0024685C"/>
    <w:rsid w:val="00246B6E"/>
    <w:rsid w:val="0024746D"/>
    <w:rsid w:val="00247510"/>
    <w:rsid w:val="00250036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5CFE"/>
    <w:rsid w:val="002566AC"/>
    <w:rsid w:val="002566EE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1B3A"/>
    <w:rsid w:val="0026200B"/>
    <w:rsid w:val="0026248A"/>
    <w:rsid w:val="0026369F"/>
    <w:rsid w:val="002646C9"/>
    <w:rsid w:val="0026505D"/>
    <w:rsid w:val="00265574"/>
    <w:rsid w:val="002671DC"/>
    <w:rsid w:val="002676BE"/>
    <w:rsid w:val="00267783"/>
    <w:rsid w:val="00270591"/>
    <w:rsid w:val="0027104C"/>
    <w:rsid w:val="00272413"/>
    <w:rsid w:val="0027271D"/>
    <w:rsid w:val="002739CC"/>
    <w:rsid w:val="00274803"/>
    <w:rsid w:val="00274908"/>
    <w:rsid w:val="00274DCD"/>
    <w:rsid w:val="00275159"/>
    <w:rsid w:val="0027568B"/>
    <w:rsid w:val="00275C5B"/>
    <w:rsid w:val="002760FE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2F32"/>
    <w:rsid w:val="002844F4"/>
    <w:rsid w:val="00284BE9"/>
    <w:rsid w:val="00285CBF"/>
    <w:rsid w:val="00285EF1"/>
    <w:rsid w:val="002866B1"/>
    <w:rsid w:val="0028733D"/>
    <w:rsid w:val="00287F62"/>
    <w:rsid w:val="0029078F"/>
    <w:rsid w:val="0029178C"/>
    <w:rsid w:val="0029409B"/>
    <w:rsid w:val="00294A58"/>
    <w:rsid w:val="00294CB0"/>
    <w:rsid w:val="00294D53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0FE"/>
    <w:rsid w:val="002A22A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82B"/>
    <w:rsid w:val="002B2C68"/>
    <w:rsid w:val="002B35A5"/>
    <w:rsid w:val="002B3806"/>
    <w:rsid w:val="002B4A7D"/>
    <w:rsid w:val="002B4D63"/>
    <w:rsid w:val="002B5482"/>
    <w:rsid w:val="002B5EE9"/>
    <w:rsid w:val="002B722C"/>
    <w:rsid w:val="002B7370"/>
    <w:rsid w:val="002B768F"/>
    <w:rsid w:val="002B7D66"/>
    <w:rsid w:val="002C0CE4"/>
    <w:rsid w:val="002C1078"/>
    <w:rsid w:val="002C19DB"/>
    <w:rsid w:val="002C2048"/>
    <w:rsid w:val="002C2309"/>
    <w:rsid w:val="002C2AF9"/>
    <w:rsid w:val="002C2CE8"/>
    <w:rsid w:val="002C3BB2"/>
    <w:rsid w:val="002C50E4"/>
    <w:rsid w:val="002C5DB6"/>
    <w:rsid w:val="002C5FDE"/>
    <w:rsid w:val="002C66D6"/>
    <w:rsid w:val="002D0017"/>
    <w:rsid w:val="002D3F32"/>
    <w:rsid w:val="002D5840"/>
    <w:rsid w:val="002D5A5A"/>
    <w:rsid w:val="002D5D2D"/>
    <w:rsid w:val="002D61A4"/>
    <w:rsid w:val="002D6571"/>
    <w:rsid w:val="002D7929"/>
    <w:rsid w:val="002E06F2"/>
    <w:rsid w:val="002E21B2"/>
    <w:rsid w:val="002E3FFF"/>
    <w:rsid w:val="002E5356"/>
    <w:rsid w:val="002E5720"/>
    <w:rsid w:val="002E65C4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C27"/>
    <w:rsid w:val="00306DC8"/>
    <w:rsid w:val="00307B5B"/>
    <w:rsid w:val="003101B3"/>
    <w:rsid w:val="003128EE"/>
    <w:rsid w:val="003131C0"/>
    <w:rsid w:val="00314252"/>
    <w:rsid w:val="0031446F"/>
    <w:rsid w:val="003146A9"/>
    <w:rsid w:val="00315415"/>
    <w:rsid w:val="00315CFA"/>
    <w:rsid w:val="00320007"/>
    <w:rsid w:val="0032394F"/>
    <w:rsid w:val="00323F86"/>
    <w:rsid w:val="00324201"/>
    <w:rsid w:val="00324653"/>
    <w:rsid w:val="0032590D"/>
    <w:rsid w:val="003269DA"/>
    <w:rsid w:val="00327446"/>
    <w:rsid w:val="00331236"/>
    <w:rsid w:val="0033125C"/>
    <w:rsid w:val="00332FEA"/>
    <w:rsid w:val="00333970"/>
    <w:rsid w:val="00333C0A"/>
    <w:rsid w:val="00334A65"/>
    <w:rsid w:val="00334A9D"/>
    <w:rsid w:val="00335C97"/>
    <w:rsid w:val="00335EC9"/>
    <w:rsid w:val="00335F39"/>
    <w:rsid w:val="0033632E"/>
    <w:rsid w:val="00342DB1"/>
    <w:rsid w:val="00343082"/>
    <w:rsid w:val="00343BEA"/>
    <w:rsid w:val="00344267"/>
    <w:rsid w:val="00345DDF"/>
    <w:rsid w:val="00346152"/>
    <w:rsid w:val="003464E5"/>
    <w:rsid w:val="00346552"/>
    <w:rsid w:val="00346879"/>
    <w:rsid w:val="003475A3"/>
    <w:rsid w:val="00347BEC"/>
    <w:rsid w:val="00347DB2"/>
    <w:rsid w:val="00347EA3"/>
    <w:rsid w:val="00350347"/>
    <w:rsid w:val="003509E9"/>
    <w:rsid w:val="003511EE"/>
    <w:rsid w:val="003528CA"/>
    <w:rsid w:val="0035336E"/>
    <w:rsid w:val="0035648F"/>
    <w:rsid w:val="00356570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4D58"/>
    <w:rsid w:val="003655AA"/>
    <w:rsid w:val="003657E6"/>
    <w:rsid w:val="00367401"/>
    <w:rsid w:val="00370569"/>
    <w:rsid w:val="00371933"/>
    <w:rsid w:val="00371DE3"/>
    <w:rsid w:val="00373881"/>
    <w:rsid w:val="0037436A"/>
    <w:rsid w:val="00374692"/>
    <w:rsid w:val="00375206"/>
    <w:rsid w:val="00375B35"/>
    <w:rsid w:val="0037608C"/>
    <w:rsid w:val="0037779C"/>
    <w:rsid w:val="0038260A"/>
    <w:rsid w:val="00382A9E"/>
    <w:rsid w:val="00382B3A"/>
    <w:rsid w:val="003837CE"/>
    <w:rsid w:val="00384191"/>
    <w:rsid w:val="00385972"/>
    <w:rsid w:val="00386042"/>
    <w:rsid w:val="00386E53"/>
    <w:rsid w:val="00390619"/>
    <w:rsid w:val="0039070B"/>
    <w:rsid w:val="00391FA4"/>
    <w:rsid w:val="00392003"/>
    <w:rsid w:val="00392765"/>
    <w:rsid w:val="00392ABD"/>
    <w:rsid w:val="00392B6F"/>
    <w:rsid w:val="003931EF"/>
    <w:rsid w:val="0039375D"/>
    <w:rsid w:val="003938D9"/>
    <w:rsid w:val="00396072"/>
    <w:rsid w:val="00397489"/>
    <w:rsid w:val="00397CAD"/>
    <w:rsid w:val="00397CF3"/>
    <w:rsid w:val="003A0754"/>
    <w:rsid w:val="003A17CF"/>
    <w:rsid w:val="003A1F38"/>
    <w:rsid w:val="003A32E8"/>
    <w:rsid w:val="003A3E6A"/>
    <w:rsid w:val="003A3E90"/>
    <w:rsid w:val="003A4AC4"/>
    <w:rsid w:val="003A6ABB"/>
    <w:rsid w:val="003A6E3C"/>
    <w:rsid w:val="003A7F16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1D9"/>
    <w:rsid w:val="003C2B44"/>
    <w:rsid w:val="003C357A"/>
    <w:rsid w:val="003C397F"/>
    <w:rsid w:val="003C40D0"/>
    <w:rsid w:val="003C49C1"/>
    <w:rsid w:val="003C4F67"/>
    <w:rsid w:val="003C70B7"/>
    <w:rsid w:val="003C7627"/>
    <w:rsid w:val="003D03C0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6E47"/>
    <w:rsid w:val="003D703E"/>
    <w:rsid w:val="003D77BA"/>
    <w:rsid w:val="003E039B"/>
    <w:rsid w:val="003E0D1F"/>
    <w:rsid w:val="003E1574"/>
    <w:rsid w:val="003E1D1F"/>
    <w:rsid w:val="003E24EA"/>
    <w:rsid w:val="003E30F6"/>
    <w:rsid w:val="003E3F6B"/>
    <w:rsid w:val="003E4557"/>
    <w:rsid w:val="003E46A9"/>
    <w:rsid w:val="003E4803"/>
    <w:rsid w:val="003E4AB3"/>
    <w:rsid w:val="003E5650"/>
    <w:rsid w:val="003E5790"/>
    <w:rsid w:val="003E5B82"/>
    <w:rsid w:val="003E6FE4"/>
    <w:rsid w:val="003F2419"/>
    <w:rsid w:val="003F39B7"/>
    <w:rsid w:val="003F4AE0"/>
    <w:rsid w:val="003F5039"/>
    <w:rsid w:val="003F6D0F"/>
    <w:rsid w:val="003F7897"/>
    <w:rsid w:val="00400CE7"/>
    <w:rsid w:val="00401E35"/>
    <w:rsid w:val="00401FE8"/>
    <w:rsid w:val="00402811"/>
    <w:rsid w:val="00402E7D"/>
    <w:rsid w:val="0040439D"/>
    <w:rsid w:val="004049D8"/>
    <w:rsid w:val="004052E3"/>
    <w:rsid w:val="0040586D"/>
    <w:rsid w:val="004058B8"/>
    <w:rsid w:val="00407C45"/>
    <w:rsid w:val="00410CB9"/>
    <w:rsid w:val="00410E88"/>
    <w:rsid w:val="00410E8F"/>
    <w:rsid w:val="00411B3C"/>
    <w:rsid w:val="00412A6B"/>
    <w:rsid w:val="00412BDD"/>
    <w:rsid w:val="0041313D"/>
    <w:rsid w:val="00413DAC"/>
    <w:rsid w:val="00414AAD"/>
    <w:rsid w:val="00415659"/>
    <w:rsid w:val="00415BA1"/>
    <w:rsid w:val="0041626A"/>
    <w:rsid w:val="00416CA3"/>
    <w:rsid w:val="0041702D"/>
    <w:rsid w:val="004176BE"/>
    <w:rsid w:val="0041783F"/>
    <w:rsid w:val="004202FD"/>
    <w:rsid w:val="00421022"/>
    <w:rsid w:val="004213C4"/>
    <w:rsid w:val="0042249E"/>
    <w:rsid w:val="0042253A"/>
    <w:rsid w:val="00422FBA"/>
    <w:rsid w:val="00423536"/>
    <w:rsid w:val="00423AA5"/>
    <w:rsid w:val="004242F4"/>
    <w:rsid w:val="00424B68"/>
    <w:rsid w:val="00425BD2"/>
    <w:rsid w:val="00425C12"/>
    <w:rsid w:val="00425C4E"/>
    <w:rsid w:val="004265DD"/>
    <w:rsid w:val="004266F2"/>
    <w:rsid w:val="00427516"/>
    <w:rsid w:val="00427BA0"/>
    <w:rsid w:val="00430718"/>
    <w:rsid w:val="004313D2"/>
    <w:rsid w:val="0043151E"/>
    <w:rsid w:val="00431C9C"/>
    <w:rsid w:val="004328BD"/>
    <w:rsid w:val="0043330A"/>
    <w:rsid w:val="00434209"/>
    <w:rsid w:val="00434B65"/>
    <w:rsid w:val="00434E72"/>
    <w:rsid w:val="00435334"/>
    <w:rsid w:val="00435A75"/>
    <w:rsid w:val="00436067"/>
    <w:rsid w:val="00436A8F"/>
    <w:rsid w:val="00437360"/>
    <w:rsid w:val="004417A3"/>
    <w:rsid w:val="0044198C"/>
    <w:rsid w:val="0044199F"/>
    <w:rsid w:val="00441C99"/>
    <w:rsid w:val="00441FC4"/>
    <w:rsid w:val="004420E8"/>
    <w:rsid w:val="00442AC2"/>
    <w:rsid w:val="0044312D"/>
    <w:rsid w:val="00443B56"/>
    <w:rsid w:val="0044461B"/>
    <w:rsid w:val="00444E32"/>
    <w:rsid w:val="00444F02"/>
    <w:rsid w:val="00445334"/>
    <w:rsid w:val="00446A39"/>
    <w:rsid w:val="004478E4"/>
    <w:rsid w:val="004503CC"/>
    <w:rsid w:val="00451DE9"/>
    <w:rsid w:val="00452239"/>
    <w:rsid w:val="004528D0"/>
    <w:rsid w:val="00452919"/>
    <w:rsid w:val="00452DD4"/>
    <w:rsid w:val="00453E85"/>
    <w:rsid w:val="00454551"/>
    <w:rsid w:val="00454670"/>
    <w:rsid w:val="00455768"/>
    <w:rsid w:val="00455F93"/>
    <w:rsid w:val="004562B0"/>
    <w:rsid w:val="00456826"/>
    <w:rsid w:val="0045731C"/>
    <w:rsid w:val="004602AB"/>
    <w:rsid w:val="00460A53"/>
    <w:rsid w:val="0046108E"/>
    <w:rsid w:val="00461503"/>
    <w:rsid w:val="004624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2B37"/>
    <w:rsid w:val="00473088"/>
    <w:rsid w:val="00474609"/>
    <w:rsid w:val="004749D9"/>
    <w:rsid w:val="0047602B"/>
    <w:rsid w:val="00476256"/>
    <w:rsid w:val="00477E34"/>
    <w:rsid w:val="00480798"/>
    <w:rsid w:val="0048148D"/>
    <w:rsid w:val="00482043"/>
    <w:rsid w:val="004825E0"/>
    <w:rsid w:val="00482C2E"/>
    <w:rsid w:val="00484C93"/>
    <w:rsid w:val="00485CFF"/>
    <w:rsid w:val="00486380"/>
    <w:rsid w:val="0048644C"/>
    <w:rsid w:val="004865F1"/>
    <w:rsid w:val="00486D7B"/>
    <w:rsid w:val="00487EA6"/>
    <w:rsid w:val="0049024D"/>
    <w:rsid w:val="004904DD"/>
    <w:rsid w:val="004948B8"/>
    <w:rsid w:val="004951FC"/>
    <w:rsid w:val="0049599F"/>
    <w:rsid w:val="00495EFA"/>
    <w:rsid w:val="004973B5"/>
    <w:rsid w:val="004976B6"/>
    <w:rsid w:val="004A0F68"/>
    <w:rsid w:val="004A1062"/>
    <w:rsid w:val="004A36C6"/>
    <w:rsid w:val="004A4431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429E"/>
    <w:rsid w:val="004C48D5"/>
    <w:rsid w:val="004C5093"/>
    <w:rsid w:val="004C563D"/>
    <w:rsid w:val="004C7A15"/>
    <w:rsid w:val="004D17F4"/>
    <w:rsid w:val="004D1F28"/>
    <w:rsid w:val="004D20CC"/>
    <w:rsid w:val="004D2482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602"/>
    <w:rsid w:val="004D77D1"/>
    <w:rsid w:val="004D7859"/>
    <w:rsid w:val="004D7E27"/>
    <w:rsid w:val="004E1DFA"/>
    <w:rsid w:val="004E232C"/>
    <w:rsid w:val="004E3A35"/>
    <w:rsid w:val="004E3A6D"/>
    <w:rsid w:val="004E3FAD"/>
    <w:rsid w:val="004E45FE"/>
    <w:rsid w:val="004E495D"/>
    <w:rsid w:val="004E4B6C"/>
    <w:rsid w:val="004E509D"/>
    <w:rsid w:val="004E65C0"/>
    <w:rsid w:val="004E7B43"/>
    <w:rsid w:val="004F01D6"/>
    <w:rsid w:val="004F0E3F"/>
    <w:rsid w:val="004F1CD9"/>
    <w:rsid w:val="004F3F95"/>
    <w:rsid w:val="004F4D75"/>
    <w:rsid w:val="004F50EA"/>
    <w:rsid w:val="004F653F"/>
    <w:rsid w:val="004F6AE9"/>
    <w:rsid w:val="004F6D9D"/>
    <w:rsid w:val="00500076"/>
    <w:rsid w:val="00500FB0"/>
    <w:rsid w:val="005013B3"/>
    <w:rsid w:val="005018EC"/>
    <w:rsid w:val="00503168"/>
    <w:rsid w:val="0050484D"/>
    <w:rsid w:val="005050D7"/>
    <w:rsid w:val="00505150"/>
    <w:rsid w:val="005051ED"/>
    <w:rsid w:val="00505803"/>
    <w:rsid w:val="0050647C"/>
    <w:rsid w:val="00506DA9"/>
    <w:rsid w:val="00507B1D"/>
    <w:rsid w:val="00507F7F"/>
    <w:rsid w:val="00510313"/>
    <w:rsid w:val="00511230"/>
    <w:rsid w:val="005115B8"/>
    <w:rsid w:val="00512587"/>
    <w:rsid w:val="005147D2"/>
    <w:rsid w:val="00514956"/>
    <w:rsid w:val="0051572A"/>
    <w:rsid w:val="0051581B"/>
    <w:rsid w:val="00515FC4"/>
    <w:rsid w:val="005161F8"/>
    <w:rsid w:val="00516C31"/>
    <w:rsid w:val="005172B5"/>
    <w:rsid w:val="00517E59"/>
    <w:rsid w:val="00520097"/>
    <w:rsid w:val="005208C9"/>
    <w:rsid w:val="00521685"/>
    <w:rsid w:val="0052189D"/>
    <w:rsid w:val="00523018"/>
    <w:rsid w:val="005233D4"/>
    <w:rsid w:val="00523781"/>
    <w:rsid w:val="00523F8B"/>
    <w:rsid w:val="0052508D"/>
    <w:rsid w:val="00526A9A"/>
    <w:rsid w:val="00526F68"/>
    <w:rsid w:val="00527C97"/>
    <w:rsid w:val="00527F64"/>
    <w:rsid w:val="0053003E"/>
    <w:rsid w:val="00530087"/>
    <w:rsid w:val="00530922"/>
    <w:rsid w:val="00530A76"/>
    <w:rsid w:val="00531852"/>
    <w:rsid w:val="00531BE2"/>
    <w:rsid w:val="00532C11"/>
    <w:rsid w:val="005345CD"/>
    <w:rsid w:val="00534C64"/>
    <w:rsid w:val="00534D84"/>
    <w:rsid w:val="00534F65"/>
    <w:rsid w:val="00536720"/>
    <w:rsid w:val="00537AC9"/>
    <w:rsid w:val="005400F7"/>
    <w:rsid w:val="0054014E"/>
    <w:rsid w:val="00540ADD"/>
    <w:rsid w:val="00541118"/>
    <w:rsid w:val="0054325D"/>
    <w:rsid w:val="00544C53"/>
    <w:rsid w:val="00545A4C"/>
    <w:rsid w:val="0054631E"/>
    <w:rsid w:val="005477D3"/>
    <w:rsid w:val="00547F60"/>
    <w:rsid w:val="00550C36"/>
    <w:rsid w:val="005511B5"/>
    <w:rsid w:val="00552265"/>
    <w:rsid w:val="005526E5"/>
    <w:rsid w:val="00552850"/>
    <w:rsid w:val="00553238"/>
    <w:rsid w:val="00553710"/>
    <w:rsid w:val="00555270"/>
    <w:rsid w:val="00555273"/>
    <w:rsid w:val="00556932"/>
    <w:rsid w:val="005573D8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849"/>
    <w:rsid w:val="0056659A"/>
    <w:rsid w:val="0056663D"/>
    <w:rsid w:val="005670FD"/>
    <w:rsid w:val="0057112D"/>
    <w:rsid w:val="00571D43"/>
    <w:rsid w:val="005729E0"/>
    <w:rsid w:val="005738F7"/>
    <w:rsid w:val="00574726"/>
    <w:rsid w:val="005757B8"/>
    <w:rsid w:val="00575BE7"/>
    <w:rsid w:val="005774CA"/>
    <w:rsid w:val="00577697"/>
    <w:rsid w:val="005776E8"/>
    <w:rsid w:val="005777D5"/>
    <w:rsid w:val="00577E56"/>
    <w:rsid w:val="00580902"/>
    <w:rsid w:val="00580E17"/>
    <w:rsid w:val="00580E5E"/>
    <w:rsid w:val="00581F36"/>
    <w:rsid w:val="00583109"/>
    <w:rsid w:val="00583EA1"/>
    <w:rsid w:val="0058453D"/>
    <w:rsid w:val="00584957"/>
    <w:rsid w:val="00585318"/>
    <w:rsid w:val="00587219"/>
    <w:rsid w:val="005874D7"/>
    <w:rsid w:val="00587919"/>
    <w:rsid w:val="00590541"/>
    <w:rsid w:val="00590D8F"/>
    <w:rsid w:val="00590EEF"/>
    <w:rsid w:val="00591B15"/>
    <w:rsid w:val="00591DFA"/>
    <w:rsid w:val="00591E6A"/>
    <w:rsid w:val="005932A0"/>
    <w:rsid w:val="00595C8F"/>
    <w:rsid w:val="00596757"/>
    <w:rsid w:val="00596809"/>
    <w:rsid w:val="00596AD0"/>
    <w:rsid w:val="00596C15"/>
    <w:rsid w:val="00597380"/>
    <w:rsid w:val="005A0B6F"/>
    <w:rsid w:val="005A17BF"/>
    <w:rsid w:val="005A21E8"/>
    <w:rsid w:val="005A24E7"/>
    <w:rsid w:val="005A292D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0F0"/>
    <w:rsid w:val="005B54B3"/>
    <w:rsid w:val="005B6C4B"/>
    <w:rsid w:val="005B7027"/>
    <w:rsid w:val="005B741A"/>
    <w:rsid w:val="005B76EE"/>
    <w:rsid w:val="005C025F"/>
    <w:rsid w:val="005C06AE"/>
    <w:rsid w:val="005C0930"/>
    <w:rsid w:val="005C0DB7"/>
    <w:rsid w:val="005C1839"/>
    <w:rsid w:val="005C2574"/>
    <w:rsid w:val="005C3C34"/>
    <w:rsid w:val="005C469E"/>
    <w:rsid w:val="005C47D0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9FB"/>
    <w:rsid w:val="005D6B8D"/>
    <w:rsid w:val="005D6EB8"/>
    <w:rsid w:val="005D7D17"/>
    <w:rsid w:val="005E070E"/>
    <w:rsid w:val="005E0939"/>
    <w:rsid w:val="005E1B55"/>
    <w:rsid w:val="005E1F86"/>
    <w:rsid w:val="005E2D87"/>
    <w:rsid w:val="005E3636"/>
    <w:rsid w:val="005E3CF6"/>
    <w:rsid w:val="005E5352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76F"/>
    <w:rsid w:val="005F3E4B"/>
    <w:rsid w:val="005F475A"/>
    <w:rsid w:val="005F4A89"/>
    <w:rsid w:val="005F5A65"/>
    <w:rsid w:val="005F5F96"/>
    <w:rsid w:val="005F60B3"/>
    <w:rsid w:val="005F6606"/>
    <w:rsid w:val="005F6854"/>
    <w:rsid w:val="005F76A2"/>
    <w:rsid w:val="005F7710"/>
    <w:rsid w:val="005F7D17"/>
    <w:rsid w:val="005F7D67"/>
    <w:rsid w:val="005F7F00"/>
    <w:rsid w:val="00600B16"/>
    <w:rsid w:val="006011A9"/>
    <w:rsid w:val="0060207B"/>
    <w:rsid w:val="0060318B"/>
    <w:rsid w:val="0060335F"/>
    <w:rsid w:val="00604068"/>
    <w:rsid w:val="006054D7"/>
    <w:rsid w:val="0060663C"/>
    <w:rsid w:val="006067A1"/>
    <w:rsid w:val="00606B8E"/>
    <w:rsid w:val="00607386"/>
    <w:rsid w:val="00607819"/>
    <w:rsid w:val="00607BF0"/>
    <w:rsid w:val="0061003F"/>
    <w:rsid w:val="00611841"/>
    <w:rsid w:val="00612233"/>
    <w:rsid w:val="006131FD"/>
    <w:rsid w:val="00613431"/>
    <w:rsid w:val="00613447"/>
    <w:rsid w:val="0061376C"/>
    <w:rsid w:val="0061493F"/>
    <w:rsid w:val="006149DD"/>
    <w:rsid w:val="0061512E"/>
    <w:rsid w:val="0061601C"/>
    <w:rsid w:val="006169FD"/>
    <w:rsid w:val="00617276"/>
    <w:rsid w:val="00620242"/>
    <w:rsid w:val="00620555"/>
    <w:rsid w:val="00620CDF"/>
    <w:rsid w:val="00621836"/>
    <w:rsid w:val="00621A3C"/>
    <w:rsid w:val="006228F4"/>
    <w:rsid w:val="00622D71"/>
    <w:rsid w:val="006231DA"/>
    <w:rsid w:val="006234B0"/>
    <w:rsid w:val="0062353A"/>
    <w:rsid w:val="00626571"/>
    <w:rsid w:val="00627FD0"/>
    <w:rsid w:val="00631177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45D4"/>
    <w:rsid w:val="0064651E"/>
    <w:rsid w:val="00646770"/>
    <w:rsid w:val="00646F63"/>
    <w:rsid w:val="00647170"/>
    <w:rsid w:val="006478B4"/>
    <w:rsid w:val="00650907"/>
    <w:rsid w:val="00650DDA"/>
    <w:rsid w:val="0065116B"/>
    <w:rsid w:val="0065122E"/>
    <w:rsid w:val="006514B6"/>
    <w:rsid w:val="00651FFB"/>
    <w:rsid w:val="00652CBD"/>
    <w:rsid w:val="006541FE"/>
    <w:rsid w:val="00654A47"/>
    <w:rsid w:val="0065600D"/>
    <w:rsid w:val="00656998"/>
    <w:rsid w:val="00657000"/>
    <w:rsid w:val="00657CB2"/>
    <w:rsid w:val="00661597"/>
    <w:rsid w:val="00662475"/>
    <w:rsid w:val="00663773"/>
    <w:rsid w:val="00663CC2"/>
    <w:rsid w:val="006640F9"/>
    <w:rsid w:val="0066452B"/>
    <w:rsid w:val="0066669A"/>
    <w:rsid w:val="00666959"/>
    <w:rsid w:val="00666AB9"/>
    <w:rsid w:val="00670305"/>
    <w:rsid w:val="006711C0"/>
    <w:rsid w:val="006714D1"/>
    <w:rsid w:val="006715FF"/>
    <w:rsid w:val="00671BB9"/>
    <w:rsid w:val="00672123"/>
    <w:rsid w:val="00673804"/>
    <w:rsid w:val="00673BE4"/>
    <w:rsid w:val="00673ECE"/>
    <w:rsid w:val="006751B5"/>
    <w:rsid w:val="00675DE5"/>
    <w:rsid w:val="00676EC0"/>
    <w:rsid w:val="00676F7A"/>
    <w:rsid w:val="006800B9"/>
    <w:rsid w:val="00680D8F"/>
    <w:rsid w:val="0068173C"/>
    <w:rsid w:val="006823BC"/>
    <w:rsid w:val="00682BD1"/>
    <w:rsid w:val="0068347C"/>
    <w:rsid w:val="0068375B"/>
    <w:rsid w:val="00683900"/>
    <w:rsid w:val="00683A6E"/>
    <w:rsid w:val="00683B60"/>
    <w:rsid w:val="00683D23"/>
    <w:rsid w:val="00684112"/>
    <w:rsid w:val="006841B7"/>
    <w:rsid w:val="006860E9"/>
    <w:rsid w:val="006861E6"/>
    <w:rsid w:val="006864BD"/>
    <w:rsid w:val="006865D0"/>
    <w:rsid w:val="00686C33"/>
    <w:rsid w:val="00687145"/>
    <w:rsid w:val="00687526"/>
    <w:rsid w:val="00690D05"/>
    <w:rsid w:val="00690D33"/>
    <w:rsid w:val="00691A7B"/>
    <w:rsid w:val="00692066"/>
    <w:rsid w:val="00693658"/>
    <w:rsid w:val="00693EBA"/>
    <w:rsid w:val="00694092"/>
    <w:rsid w:val="00694505"/>
    <w:rsid w:val="006945EA"/>
    <w:rsid w:val="00694BF9"/>
    <w:rsid w:val="00694F8A"/>
    <w:rsid w:val="006950C0"/>
    <w:rsid w:val="00696085"/>
    <w:rsid w:val="00697E29"/>
    <w:rsid w:val="006A0B64"/>
    <w:rsid w:val="006A0DCE"/>
    <w:rsid w:val="006A1076"/>
    <w:rsid w:val="006A1FAC"/>
    <w:rsid w:val="006A2D70"/>
    <w:rsid w:val="006A36A9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3FE"/>
    <w:rsid w:val="006B74F1"/>
    <w:rsid w:val="006B7B8C"/>
    <w:rsid w:val="006C0440"/>
    <w:rsid w:val="006C1B2E"/>
    <w:rsid w:val="006C1C0B"/>
    <w:rsid w:val="006C4CF1"/>
    <w:rsid w:val="006C55B4"/>
    <w:rsid w:val="006C5E80"/>
    <w:rsid w:val="006C660C"/>
    <w:rsid w:val="006C7E4E"/>
    <w:rsid w:val="006D0AE6"/>
    <w:rsid w:val="006D2375"/>
    <w:rsid w:val="006D2929"/>
    <w:rsid w:val="006D50D5"/>
    <w:rsid w:val="006D5858"/>
    <w:rsid w:val="006D611E"/>
    <w:rsid w:val="006D7EF9"/>
    <w:rsid w:val="006E016D"/>
    <w:rsid w:val="006E0941"/>
    <w:rsid w:val="006E0B80"/>
    <w:rsid w:val="006E1F7B"/>
    <w:rsid w:val="006E293B"/>
    <w:rsid w:val="006E2F29"/>
    <w:rsid w:val="006E39C5"/>
    <w:rsid w:val="006E4234"/>
    <w:rsid w:val="006E4815"/>
    <w:rsid w:val="006E4A20"/>
    <w:rsid w:val="006E4B05"/>
    <w:rsid w:val="006E4D85"/>
    <w:rsid w:val="006E66EE"/>
    <w:rsid w:val="006E758B"/>
    <w:rsid w:val="006E75D7"/>
    <w:rsid w:val="006F05B9"/>
    <w:rsid w:val="006F0A63"/>
    <w:rsid w:val="006F1C26"/>
    <w:rsid w:val="006F1C4A"/>
    <w:rsid w:val="006F206C"/>
    <w:rsid w:val="006F2EA1"/>
    <w:rsid w:val="006F2F21"/>
    <w:rsid w:val="006F3206"/>
    <w:rsid w:val="006F61D7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5AB7"/>
    <w:rsid w:val="00706592"/>
    <w:rsid w:val="00706CCF"/>
    <w:rsid w:val="007077C1"/>
    <w:rsid w:val="00707D40"/>
    <w:rsid w:val="00710AEE"/>
    <w:rsid w:val="00711481"/>
    <w:rsid w:val="00712A74"/>
    <w:rsid w:val="00713002"/>
    <w:rsid w:val="007136D5"/>
    <w:rsid w:val="007140CC"/>
    <w:rsid w:val="0071446A"/>
    <w:rsid w:val="007148DE"/>
    <w:rsid w:val="00717D79"/>
    <w:rsid w:val="007209AF"/>
    <w:rsid w:val="00720A65"/>
    <w:rsid w:val="00722167"/>
    <w:rsid w:val="00722B76"/>
    <w:rsid w:val="007233A5"/>
    <w:rsid w:val="00724365"/>
    <w:rsid w:val="00724C81"/>
    <w:rsid w:val="007257F1"/>
    <w:rsid w:val="00726006"/>
    <w:rsid w:val="0072639A"/>
    <w:rsid w:val="00726C18"/>
    <w:rsid w:val="0072736E"/>
    <w:rsid w:val="007275B5"/>
    <w:rsid w:val="00727788"/>
    <w:rsid w:val="00730535"/>
    <w:rsid w:val="00730E94"/>
    <w:rsid w:val="007311FD"/>
    <w:rsid w:val="00732BD2"/>
    <w:rsid w:val="0073321D"/>
    <w:rsid w:val="00733633"/>
    <w:rsid w:val="00734C3C"/>
    <w:rsid w:val="00734D71"/>
    <w:rsid w:val="00734F2B"/>
    <w:rsid w:val="00735083"/>
    <w:rsid w:val="00735103"/>
    <w:rsid w:val="00735A62"/>
    <w:rsid w:val="00735CD9"/>
    <w:rsid w:val="00736741"/>
    <w:rsid w:val="00736A32"/>
    <w:rsid w:val="00740077"/>
    <w:rsid w:val="007410E3"/>
    <w:rsid w:val="0074151C"/>
    <w:rsid w:val="007428AA"/>
    <w:rsid w:val="007435B1"/>
    <w:rsid w:val="00744419"/>
    <w:rsid w:val="00744726"/>
    <w:rsid w:val="00746AD1"/>
    <w:rsid w:val="00747708"/>
    <w:rsid w:val="00747770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9F6"/>
    <w:rsid w:val="00756C80"/>
    <w:rsid w:val="00757170"/>
    <w:rsid w:val="00760331"/>
    <w:rsid w:val="0076166B"/>
    <w:rsid w:val="00761C21"/>
    <w:rsid w:val="00762BCF"/>
    <w:rsid w:val="00763B8A"/>
    <w:rsid w:val="00764368"/>
    <w:rsid w:val="007650B9"/>
    <w:rsid w:val="007662D8"/>
    <w:rsid w:val="00766A95"/>
    <w:rsid w:val="00766AB7"/>
    <w:rsid w:val="00766E09"/>
    <w:rsid w:val="007677C9"/>
    <w:rsid w:val="00767E9E"/>
    <w:rsid w:val="007702F7"/>
    <w:rsid w:val="00770AA3"/>
    <w:rsid w:val="00770C07"/>
    <w:rsid w:val="00772123"/>
    <w:rsid w:val="00773A9F"/>
    <w:rsid w:val="00773B87"/>
    <w:rsid w:val="007749FB"/>
    <w:rsid w:val="007750C5"/>
    <w:rsid w:val="00775658"/>
    <w:rsid w:val="007760DA"/>
    <w:rsid w:val="00776E52"/>
    <w:rsid w:val="00780771"/>
    <w:rsid w:val="00780CDA"/>
    <w:rsid w:val="00780E84"/>
    <w:rsid w:val="00781F95"/>
    <w:rsid w:val="007820A9"/>
    <w:rsid w:val="007823B6"/>
    <w:rsid w:val="007835F1"/>
    <w:rsid w:val="00783B0C"/>
    <w:rsid w:val="00784623"/>
    <w:rsid w:val="0078496A"/>
    <w:rsid w:val="00785797"/>
    <w:rsid w:val="00786AA4"/>
    <w:rsid w:val="00787DA2"/>
    <w:rsid w:val="00792AB7"/>
    <w:rsid w:val="00792ED9"/>
    <w:rsid w:val="0079358B"/>
    <w:rsid w:val="00793F90"/>
    <w:rsid w:val="00794A9D"/>
    <w:rsid w:val="00795ECB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E1C"/>
    <w:rsid w:val="007A3680"/>
    <w:rsid w:val="007A3B5D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92A"/>
    <w:rsid w:val="007C027A"/>
    <w:rsid w:val="007C072B"/>
    <w:rsid w:val="007C170D"/>
    <w:rsid w:val="007C293F"/>
    <w:rsid w:val="007C2A16"/>
    <w:rsid w:val="007C2F6D"/>
    <w:rsid w:val="007C2FFE"/>
    <w:rsid w:val="007C347F"/>
    <w:rsid w:val="007C3D2D"/>
    <w:rsid w:val="007C403A"/>
    <w:rsid w:val="007C4614"/>
    <w:rsid w:val="007C492A"/>
    <w:rsid w:val="007C57D4"/>
    <w:rsid w:val="007C7799"/>
    <w:rsid w:val="007D3390"/>
    <w:rsid w:val="007D394F"/>
    <w:rsid w:val="007D3A25"/>
    <w:rsid w:val="007D3CBE"/>
    <w:rsid w:val="007D4D18"/>
    <w:rsid w:val="007D66E4"/>
    <w:rsid w:val="007D7403"/>
    <w:rsid w:val="007E008A"/>
    <w:rsid w:val="007E0407"/>
    <w:rsid w:val="007E0BF4"/>
    <w:rsid w:val="007E1633"/>
    <w:rsid w:val="007E3207"/>
    <w:rsid w:val="007E42EC"/>
    <w:rsid w:val="007E4915"/>
    <w:rsid w:val="007E5098"/>
    <w:rsid w:val="007E5137"/>
    <w:rsid w:val="007E53FC"/>
    <w:rsid w:val="007E57ED"/>
    <w:rsid w:val="007E593D"/>
    <w:rsid w:val="007E5A63"/>
    <w:rsid w:val="007E5D63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340B"/>
    <w:rsid w:val="007F3615"/>
    <w:rsid w:val="007F43C5"/>
    <w:rsid w:val="007F4CFE"/>
    <w:rsid w:val="007F4D37"/>
    <w:rsid w:val="007F4F12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4366"/>
    <w:rsid w:val="008043E8"/>
    <w:rsid w:val="0080521F"/>
    <w:rsid w:val="0080598F"/>
    <w:rsid w:val="00806636"/>
    <w:rsid w:val="00806C1C"/>
    <w:rsid w:val="00807264"/>
    <w:rsid w:val="00807C77"/>
    <w:rsid w:val="00810660"/>
    <w:rsid w:val="00810FF5"/>
    <w:rsid w:val="00811546"/>
    <w:rsid w:val="00813792"/>
    <w:rsid w:val="00814235"/>
    <w:rsid w:val="00814909"/>
    <w:rsid w:val="008160B4"/>
    <w:rsid w:val="0081622D"/>
    <w:rsid w:val="008162E2"/>
    <w:rsid w:val="008171C9"/>
    <w:rsid w:val="00817AC1"/>
    <w:rsid w:val="00820D14"/>
    <w:rsid w:val="00822018"/>
    <w:rsid w:val="0082251B"/>
    <w:rsid w:val="00822A71"/>
    <w:rsid w:val="008234CA"/>
    <w:rsid w:val="008260AC"/>
    <w:rsid w:val="00826486"/>
    <w:rsid w:val="00826B8A"/>
    <w:rsid w:val="00826CE7"/>
    <w:rsid w:val="00831400"/>
    <w:rsid w:val="008339B6"/>
    <w:rsid w:val="00833FFD"/>
    <w:rsid w:val="00834FA1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514"/>
    <w:rsid w:val="00844CB5"/>
    <w:rsid w:val="008450AA"/>
    <w:rsid w:val="00846BE4"/>
    <w:rsid w:val="00847798"/>
    <w:rsid w:val="00847A25"/>
    <w:rsid w:val="00847EF2"/>
    <w:rsid w:val="008504F6"/>
    <w:rsid w:val="008517E6"/>
    <w:rsid w:val="00852168"/>
    <w:rsid w:val="0085271A"/>
    <w:rsid w:val="008530F3"/>
    <w:rsid w:val="00853432"/>
    <w:rsid w:val="00854616"/>
    <w:rsid w:val="0085522B"/>
    <w:rsid w:val="00856889"/>
    <w:rsid w:val="00856C01"/>
    <w:rsid w:val="00856E90"/>
    <w:rsid w:val="00857458"/>
    <w:rsid w:val="0085762C"/>
    <w:rsid w:val="00857D4B"/>
    <w:rsid w:val="008613F8"/>
    <w:rsid w:val="0086238E"/>
    <w:rsid w:val="00862640"/>
    <w:rsid w:val="00862AD2"/>
    <w:rsid w:val="00862AEF"/>
    <w:rsid w:val="00864018"/>
    <w:rsid w:val="0086411C"/>
    <w:rsid w:val="00864888"/>
    <w:rsid w:val="00864C9E"/>
    <w:rsid w:val="0086596C"/>
    <w:rsid w:val="00865B88"/>
    <w:rsid w:val="00866FB8"/>
    <w:rsid w:val="00867DA8"/>
    <w:rsid w:val="00871775"/>
    <w:rsid w:val="00873134"/>
    <w:rsid w:val="008731A6"/>
    <w:rsid w:val="00874858"/>
    <w:rsid w:val="00874DAC"/>
    <w:rsid w:val="00874FE2"/>
    <w:rsid w:val="00875BC2"/>
    <w:rsid w:val="00875D00"/>
    <w:rsid w:val="00877A5D"/>
    <w:rsid w:val="00877AAE"/>
    <w:rsid w:val="00877EF0"/>
    <w:rsid w:val="00880F88"/>
    <w:rsid w:val="008812FE"/>
    <w:rsid w:val="00881DE1"/>
    <w:rsid w:val="00882317"/>
    <w:rsid w:val="00883456"/>
    <w:rsid w:val="0088392D"/>
    <w:rsid w:val="00883EFA"/>
    <w:rsid w:val="00883F10"/>
    <w:rsid w:val="008847A9"/>
    <w:rsid w:val="00884B16"/>
    <w:rsid w:val="0088690D"/>
    <w:rsid w:val="00887289"/>
    <w:rsid w:val="008873B6"/>
    <w:rsid w:val="00887490"/>
    <w:rsid w:val="008876D0"/>
    <w:rsid w:val="00890329"/>
    <w:rsid w:val="0089051F"/>
    <w:rsid w:val="008915B8"/>
    <w:rsid w:val="008926E9"/>
    <w:rsid w:val="00892CF4"/>
    <w:rsid w:val="00892F28"/>
    <w:rsid w:val="008935A4"/>
    <w:rsid w:val="00894117"/>
    <w:rsid w:val="00894A2A"/>
    <w:rsid w:val="008956F3"/>
    <w:rsid w:val="00896E33"/>
    <w:rsid w:val="008A0C63"/>
    <w:rsid w:val="008A16D1"/>
    <w:rsid w:val="008A1B54"/>
    <w:rsid w:val="008A23CA"/>
    <w:rsid w:val="008A23E7"/>
    <w:rsid w:val="008A2524"/>
    <w:rsid w:val="008A2914"/>
    <w:rsid w:val="008A2C22"/>
    <w:rsid w:val="008A3A26"/>
    <w:rsid w:val="008A547D"/>
    <w:rsid w:val="008A6674"/>
    <w:rsid w:val="008A7DB8"/>
    <w:rsid w:val="008B0171"/>
    <w:rsid w:val="008B1221"/>
    <w:rsid w:val="008B132F"/>
    <w:rsid w:val="008B1725"/>
    <w:rsid w:val="008B1AA7"/>
    <w:rsid w:val="008B2A6A"/>
    <w:rsid w:val="008B2E67"/>
    <w:rsid w:val="008B365E"/>
    <w:rsid w:val="008B36FC"/>
    <w:rsid w:val="008B4BCB"/>
    <w:rsid w:val="008B5FB6"/>
    <w:rsid w:val="008B7B65"/>
    <w:rsid w:val="008C1D0E"/>
    <w:rsid w:val="008C2120"/>
    <w:rsid w:val="008C339F"/>
    <w:rsid w:val="008C3652"/>
    <w:rsid w:val="008C3C41"/>
    <w:rsid w:val="008C3EA4"/>
    <w:rsid w:val="008C4AFF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41E9"/>
    <w:rsid w:val="008D469D"/>
    <w:rsid w:val="008D4ABD"/>
    <w:rsid w:val="008D65F0"/>
    <w:rsid w:val="008D6621"/>
    <w:rsid w:val="008D6AF1"/>
    <w:rsid w:val="008D6D1F"/>
    <w:rsid w:val="008D7AD7"/>
    <w:rsid w:val="008D7EC3"/>
    <w:rsid w:val="008E02A2"/>
    <w:rsid w:val="008E26F3"/>
    <w:rsid w:val="008E2E90"/>
    <w:rsid w:val="008E3F86"/>
    <w:rsid w:val="008E77DA"/>
    <w:rsid w:val="008F1233"/>
    <w:rsid w:val="008F12B7"/>
    <w:rsid w:val="008F18A9"/>
    <w:rsid w:val="008F2772"/>
    <w:rsid w:val="008F44B5"/>
    <w:rsid w:val="008F4F2E"/>
    <w:rsid w:val="008F5127"/>
    <w:rsid w:val="008F5431"/>
    <w:rsid w:val="008F54E0"/>
    <w:rsid w:val="008F5D37"/>
    <w:rsid w:val="008F6178"/>
    <w:rsid w:val="008F6288"/>
    <w:rsid w:val="008F7257"/>
    <w:rsid w:val="00900F83"/>
    <w:rsid w:val="00901587"/>
    <w:rsid w:val="009021FE"/>
    <w:rsid w:val="0090290E"/>
    <w:rsid w:val="00903398"/>
    <w:rsid w:val="00904F79"/>
    <w:rsid w:val="009050F5"/>
    <w:rsid w:val="00905910"/>
    <w:rsid w:val="009064C8"/>
    <w:rsid w:val="009066FD"/>
    <w:rsid w:val="00907670"/>
    <w:rsid w:val="009104AB"/>
    <w:rsid w:val="00911666"/>
    <w:rsid w:val="00911E61"/>
    <w:rsid w:val="00911EE1"/>
    <w:rsid w:val="00912C34"/>
    <w:rsid w:val="00913BEA"/>
    <w:rsid w:val="00915168"/>
    <w:rsid w:val="00915ACA"/>
    <w:rsid w:val="00916558"/>
    <w:rsid w:val="009166FA"/>
    <w:rsid w:val="00921151"/>
    <w:rsid w:val="0092270E"/>
    <w:rsid w:val="00922D46"/>
    <w:rsid w:val="00922DD3"/>
    <w:rsid w:val="00926346"/>
    <w:rsid w:val="00926892"/>
    <w:rsid w:val="00926FB9"/>
    <w:rsid w:val="00927DF6"/>
    <w:rsid w:val="0093160E"/>
    <w:rsid w:val="009317F3"/>
    <w:rsid w:val="00932660"/>
    <w:rsid w:val="009328DF"/>
    <w:rsid w:val="00932A4F"/>
    <w:rsid w:val="00932EFC"/>
    <w:rsid w:val="00933259"/>
    <w:rsid w:val="00933900"/>
    <w:rsid w:val="00933A52"/>
    <w:rsid w:val="00934D08"/>
    <w:rsid w:val="0093634B"/>
    <w:rsid w:val="009367C4"/>
    <w:rsid w:val="00936947"/>
    <w:rsid w:val="00936A35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B85"/>
    <w:rsid w:val="00950FBB"/>
    <w:rsid w:val="00951EB0"/>
    <w:rsid w:val="009523F8"/>
    <w:rsid w:val="00952B0A"/>
    <w:rsid w:val="00952CE3"/>
    <w:rsid w:val="009532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8AF"/>
    <w:rsid w:val="00967B45"/>
    <w:rsid w:val="00970428"/>
    <w:rsid w:val="0097137C"/>
    <w:rsid w:val="00971400"/>
    <w:rsid w:val="009714CB"/>
    <w:rsid w:val="009718F0"/>
    <w:rsid w:val="00971E57"/>
    <w:rsid w:val="009767D8"/>
    <w:rsid w:val="00976B75"/>
    <w:rsid w:val="009777A4"/>
    <w:rsid w:val="0097794B"/>
    <w:rsid w:val="009800D9"/>
    <w:rsid w:val="00980198"/>
    <w:rsid w:val="009803DE"/>
    <w:rsid w:val="009805AD"/>
    <w:rsid w:val="009805CE"/>
    <w:rsid w:val="00980942"/>
    <w:rsid w:val="00981390"/>
    <w:rsid w:val="009817CA"/>
    <w:rsid w:val="00981956"/>
    <w:rsid w:val="00981964"/>
    <w:rsid w:val="00982AEA"/>
    <w:rsid w:val="0098392F"/>
    <w:rsid w:val="00985931"/>
    <w:rsid w:val="009860F2"/>
    <w:rsid w:val="009875B2"/>
    <w:rsid w:val="00987663"/>
    <w:rsid w:val="00987ABF"/>
    <w:rsid w:val="00991248"/>
    <w:rsid w:val="0099141A"/>
    <w:rsid w:val="0099191A"/>
    <w:rsid w:val="009923AC"/>
    <w:rsid w:val="0099342E"/>
    <w:rsid w:val="00993956"/>
    <w:rsid w:val="0099399B"/>
    <w:rsid w:val="00994450"/>
    <w:rsid w:val="009958B7"/>
    <w:rsid w:val="009A04F2"/>
    <w:rsid w:val="009A0952"/>
    <w:rsid w:val="009A1A1F"/>
    <w:rsid w:val="009A2361"/>
    <w:rsid w:val="009A2B2D"/>
    <w:rsid w:val="009A3DC5"/>
    <w:rsid w:val="009A45DC"/>
    <w:rsid w:val="009A4B84"/>
    <w:rsid w:val="009A4DA2"/>
    <w:rsid w:val="009A50F7"/>
    <w:rsid w:val="009A6055"/>
    <w:rsid w:val="009A618E"/>
    <w:rsid w:val="009A6953"/>
    <w:rsid w:val="009B10CE"/>
    <w:rsid w:val="009B120E"/>
    <w:rsid w:val="009B1A55"/>
    <w:rsid w:val="009B24F9"/>
    <w:rsid w:val="009B2B81"/>
    <w:rsid w:val="009B2E78"/>
    <w:rsid w:val="009B377D"/>
    <w:rsid w:val="009B3B61"/>
    <w:rsid w:val="009B407F"/>
    <w:rsid w:val="009B517B"/>
    <w:rsid w:val="009B5A30"/>
    <w:rsid w:val="009B5E48"/>
    <w:rsid w:val="009C0188"/>
    <w:rsid w:val="009C1542"/>
    <w:rsid w:val="009C1A33"/>
    <w:rsid w:val="009C289C"/>
    <w:rsid w:val="009C2F8F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2E90"/>
    <w:rsid w:val="009D374B"/>
    <w:rsid w:val="009D3A81"/>
    <w:rsid w:val="009D5251"/>
    <w:rsid w:val="009D5920"/>
    <w:rsid w:val="009D5D2D"/>
    <w:rsid w:val="009D6128"/>
    <w:rsid w:val="009D6610"/>
    <w:rsid w:val="009D6DA9"/>
    <w:rsid w:val="009D762B"/>
    <w:rsid w:val="009E0706"/>
    <w:rsid w:val="009E0F53"/>
    <w:rsid w:val="009E3082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5F80"/>
    <w:rsid w:val="009F6115"/>
    <w:rsid w:val="009F697A"/>
    <w:rsid w:val="009F7281"/>
    <w:rsid w:val="009F7506"/>
    <w:rsid w:val="009F7A1E"/>
    <w:rsid w:val="00A0011C"/>
    <w:rsid w:val="00A01987"/>
    <w:rsid w:val="00A03E6A"/>
    <w:rsid w:val="00A040DE"/>
    <w:rsid w:val="00A062B4"/>
    <w:rsid w:val="00A0779B"/>
    <w:rsid w:val="00A077B6"/>
    <w:rsid w:val="00A1038D"/>
    <w:rsid w:val="00A10939"/>
    <w:rsid w:val="00A11DAA"/>
    <w:rsid w:val="00A1204D"/>
    <w:rsid w:val="00A127F3"/>
    <w:rsid w:val="00A13081"/>
    <w:rsid w:val="00A13487"/>
    <w:rsid w:val="00A135C6"/>
    <w:rsid w:val="00A13B5C"/>
    <w:rsid w:val="00A1501D"/>
    <w:rsid w:val="00A152E0"/>
    <w:rsid w:val="00A15C74"/>
    <w:rsid w:val="00A17339"/>
    <w:rsid w:val="00A20537"/>
    <w:rsid w:val="00A21186"/>
    <w:rsid w:val="00A212DD"/>
    <w:rsid w:val="00A21328"/>
    <w:rsid w:val="00A22D6B"/>
    <w:rsid w:val="00A24CB0"/>
    <w:rsid w:val="00A25E48"/>
    <w:rsid w:val="00A25E7D"/>
    <w:rsid w:val="00A2648E"/>
    <w:rsid w:val="00A2697A"/>
    <w:rsid w:val="00A31105"/>
    <w:rsid w:val="00A311AA"/>
    <w:rsid w:val="00A33430"/>
    <w:rsid w:val="00A338BD"/>
    <w:rsid w:val="00A33DFC"/>
    <w:rsid w:val="00A34104"/>
    <w:rsid w:val="00A344DB"/>
    <w:rsid w:val="00A35C6D"/>
    <w:rsid w:val="00A36539"/>
    <w:rsid w:val="00A36D00"/>
    <w:rsid w:val="00A37193"/>
    <w:rsid w:val="00A40A3E"/>
    <w:rsid w:val="00A41CDF"/>
    <w:rsid w:val="00A42765"/>
    <w:rsid w:val="00A42C6E"/>
    <w:rsid w:val="00A43744"/>
    <w:rsid w:val="00A439AC"/>
    <w:rsid w:val="00A43F8D"/>
    <w:rsid w:val="00A46058"/>
    <w:rsid w:val="00A46261"/>
    <w:rsid w:val="00A46326"/>
    <w:rsid w:val="00A46664"/>
    <w:rsid w:val="00A46933"/>
    <w:rsid w:val="00A46A91"/>
    <w:rsid w:val="00A46B0E"/>
    <w:rsid w:val="00A471B3"/>
    <w:rsid w:val="00A47F70"/>
    <w:rsid w:val="00A50757"/>
    <w:rsid w:val="00A5076A"/>
    <w:rsid w:val="00A514B6"/>
    <w:rsid w:val="00A52282"/>
    <w:rsid w:val="00A5286A"/>
    <w:rsid w:val="00A5396B"/>
    <w:rsid w:val="00A5524D"/>
    <w:rsid w:val="00A55944"/>
    <w:rsid w:val="00A57111"/>
    <w:rsid w:val="00A60673"/>
    <w:rsid w:val="00A61E8A"/>
    <w:rsid w:val="00A62014"/>
    <w:rsid w:val="00A623D7"/>
    <w:rsid w:val="00A62900"/>
    <w:rsid w:val="00A62ECC"/>
    <w:rsid w:val="00A62F71"/>
    <w:rsid w:val="00A63B71"/>
    <w:rsid w:val="00A65294"/>
    <w:rsid w:val="00A65386"/>
    <w:rsid w:val="00A6569A"/>
    <w:rsid w:val="00A65A82"/>
    <w:rsid w:val="00A65AFB"/>
    <w:rsid w:val="00A65F23"/>
    <w:rsid w:val="00A66AA1"/>
    <w:rsid w:val="00A67C37"/>
    <w:rsid w:val="00A67F6C"/>
    <w:rsid w:val="00A7213C"/>
    <w:rsid w:val="00A73029"/>
    <w:rsid w:val="00A734FB"/>
    <w:rsid w:val="00A737B7"/>
    <w:rsid w:val="00A748C6"/>
    <w:rsid w:val="00A77F67"/>
    <w:rsid w:val="00A826AD"/>
    <w:rsid w:val="00A834F0"/>
    <w:rsid w:val="00A83D89"/>
    <w:rsid w:val="00A8451F"/>
    <w:rsid w:val="00A8471D"/>
    <w:rsid w:val="00A85623"/>
    <w:rsid w:val="00A864D1"/>
    <w:rsid w:val="00A86A19"/>
    <w:rsid w:val="00A86A89"/>
    <w:rsid w:val="00A86E85"/>
    <w:rsid w:val="00A870D3"/>
    <w:rsid w:val="00A874B8"/>
    <w:rsid w:val="00A8761F"/>
    <w:rsid w:val="00A9033C"/>
    <w:rsid w:val="00A940BE"/>
    <w:rsid w:val="00A95A01"/>
    <w:rsid w:val="00A95D8E"/>
    <w:rsid w:val="00A96041"/>
    <w:rsid w:val="00A96114"/>
    <w:rsid w:val="00A97224"/>
    <w:rsid w:val="00A97617"/>
    <w:rsid w:val="00A97723"/>
    <w:rsid w:val="00A977F5"/>
    <w:rsid w:val="00AA0269"/>
    <w:rsid w:val="00AA11CA"/>
    <w:rsid w:val="00AA17B3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42D8"/>
    <w:rsid w:val="00AB493C"/>
    <w:rsid w:val="00AB6282"/>
    <w:rsid w:val="00AB7211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738"/>
    <w:rsid w:val="00AD3C5B"/>
    <w:rsid w:val="00AD44C5"/>
    <w:rsid w:val="00AD48A7"/>
    <w:rsid w:val="00AD4975"/>
    <w:rsid w:val="00AD68AC"/>
    <w:rsid w:val="00AD7C78"/>
    <w:rsid w:val="00AD7EE0"/>
    <w:rsid w:val="00AE0128"/>
    <w:rsid w:val="00AE203D"/>
    <w:rsid w:val="00AE2B05"/>
    <w:rsid w:val="00AE3EC9"/>
    <w:rsid w:val="00AE4ABD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768"/>
    <w:rsid w:val="00AF3932"/>
    <w:rsid w:val="00AF3D9A"/>
    <w:rsid w:val="00AF406B"/>
    <w:rsid w:val="00AF42A1"/>
    <w:rsid w:val="00AF506B"/>
    <w:rsid w:val="00AF50DE"/>
    <w:rsid w:val="00AF5174"/>
    <w:rsid w:val="00AF581B"/>
    <w:rsid w:val="00AF5BDD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3218"/>
    <w:rsid w:val="00B046FE"/>
    <w:rsid w:val="00B0486B"/>
    <w:rsid w:val="00B0509F"/>
    <w:rsid w:val="00B0660F"/>
    <w:rsid w:val="00B073DD"/>
    <w:rsid w:val="00B10B0D"/>
    <w:rsid w:val="00B11D51"/>
    <w:rsid w:val="00B12095"/>
    <w:rsid w:val="00B129D5"/>
    <w:rsid w:val="00B13923"/>
    <w:rsid w:val="00B13ABC"/>
    <w:rsid w:val="00B13AF3"/>
    <w:rsid w:val="00B142BF"/>
    <w:rsid w:val="00B14503"/>
    <w:rsid w:val="00B14FD7"/>
    <w:rsid w:val="00B167BD"/>
    <w:rsid w:val="00B2055E"/>
    <w:rsid w:val="00B20A1A"/>
    <w:rsid w:val="00B21FA1"/>
    <w:rsid w:val="00B23243"/>
    <w:rsid w:val="00B25908"/>
    <w:rsid w:val="00B25B01"/>
    <w:rsid w:val="00B3034B"/>
    <w:rsid w:val="00B303D0"/>
    <w:rsid w:val="00B30EC4"/>
    <w:rsid w:val="00B31351"/>
    <w:rsid w:val="00B31800"/>
    <w:rsid w:val="00B31CD5"/>
    <w:rsid w:val="00B32B41"/>
    <w:rsid w:val="00B33723"/>
    <w:rsid w:val="00B354FC"/>
    <w:rsid w:val="00B356E5"/>
    <w:rsid w:val="00B35864"/>
    <w:rsid w:val="00B363EE"/>
    <w:rsid w:val="00B37A7E"/>
    <w:rsid w:val="00B37E0F"/>
    <w:rsid w:val="00B401E3"/>
    <w:rsid w:val="00B4078F"/>
    <w:rsid w:val="00B40B8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2CC1"/>
    <w:rsid w:val="00B533BF"/>
    <w:rsid w:val="00B53889"/>
    <w:rsid w:val="00B53AA3"/>
    <w:rsid w:val="00B53B67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57911"/>
    <w:rsid w:val="00B6051F"/>
    <w:rsid w:val="00B60640"/>
    <w:rsid w:val="00B607FB"/>
    <w:rsid w:val="00B615B4"/>
    <w:rsid w:val="00B61BB8"/>
    <w:rsid w:val="00B61BC0"/>
    <w:rsid w:val="00B61F7E"/>
    <w:rsid w:val="00B62549"/>
    <w:rsid w:val="00B648A8"/>
    <w:rsid w:val="00B64927"/>
    <w:rsid w:val="00B656BE"/>
    <w:rsid w:val="00B65765"/>
    <w:rsid w:val="00B66E4B"/>
    <w:rsid w:val="00B677A8"/>
    <w:rsid w:val="00B70729"/>
    <w:rsid w:val="00B70748"/>
    <w:rsid w:val="00B70A33"/>
    <w:rsid w:val="00B7102D"/>
    <w:rsid w:val="00B717E1"/>
    <w:rsid w:val="00B71B82"/>
    <w:rsid w:val="00B7236F"/>
    <w:rsid w:val="00B72CA0"/>
    <w:rsid w:val="00B73D9A"/>
    <w:rsid w:val="00B7435A"/>
    <w:rsid w:val="00B748B2"/>
    <w:rsid w:val="00B74E03"/>
    <w:rsid w:val="00B74F5A"/>
    <w:rsid w:val="00B759E2"/>
    <w:rsid w:val="00B76D31"/>
    <w:rsid w:val="00B80E7B"/>
    <w:rsid w:val="00B81241"/>
    <w:rsid w:val="00B816F2"/>
    <w:rsid w:val="00B81D07"/>
    <w:rsid w:val="00B824F0"/>
    <w:rsid w:val="00B83A3E"/>
    <w:rsid w:val="00B8444F"/>
    <w:rsid w:val="00B86D59"/>
    <w:rsid w:val="00B87324"/>
    <w:rsid w:val="00B87E91"/>
    <w:rsid w:val="00B87F80"/>
    <w:rsid w:val="00B908BB"/>
    <w:rsid w:val="00B90B09"/>
    <w:rsid w:val="00B910C2"/>
    <w:rsid w:val="00B92652"/>
    <w:rsid w:val="00B92845"/>
    <w:rsid w:val="00B94BC5"/>
    <w:rsid w:val="00B950EA"/>
    <w:rsid w:val="00B951FA"/>
    <w:rsid w:val="00B95775"/>
    <w:rsid w:val="00B962E9"/>
    <w:rsid w:val="00B96705"/>
    <w:rsid w:val="00B9782C"/>
    <w:rsid w:val="00B979A5"/>
    <w:rsid w:val="00BA0402"/>
    <w:rsid w:val="00BA2971"/>
    <w:rsid w:val="00BA3060"/>
    <w:rsid w:val="00BA3F36"/>
    <w:rsid w:val="00BA3F49"/>
    <w:rsid w:val="00BA4074"/>
    <w:rsid w:val="00BA4300"/>
    <w:rsid w:val="00BA444E"/>
    <w:rsid w:val="00BA4FFC"/>
    <w:rsid w:val="00BA6395"/>
    <w:rsid w:val="00BA6E34"/>
    <w:rsid w:val="00BB09C6"/>
    <w:rsid w:val="00BB16A4"/>
    <w:rsid w:val="00BB1C3F"/>
    <w:rsid w:val="00BB23ED"/>
    <w:rsid w:val="00BB3160"/>
    <w:rsid w:val="00BB3336"/>
    <w:rsid w:val="00BB3DBE"/>
    <w:rsid w:val="00BB3F42"/>
    <w:rsid w:val="00BB4346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56AA"/>
    <w:rsid w:val="00BC6544"/>
    <w:rsid w:val="00BD0C91"/>
    <w:rsid w:val="00BD0E15"/>
    <w:rsid w:val="00BD0F81"/>
    <w:rsid w:val="00BD101D"/>
    <w:rsid w:val="00BD5EE0"/>
    <w:rsid w:val="00BD667B"/>
    <w:rsid w:val="00BD68D0"/>
    <w:rsid w:val="00BD6A71"/>
    <w:rsid w:val="00BD6D20"/>
    <w:rsid w:val="00BD6E48"/>
    <w:rsid w:val="00BE19CA"/>
    <w:rsid w:val="00BE1C32"/>
    <w:rsid w:val="00BE2041"/>
    <w:rsid w:val="00BE2CC9"/>
    <w:rsid w:val="00BE3BFE"/>
    <w:rsid w:val="00BE4057"/>
    <w:rsid w:val="00BE6331"/>
    <w:rsid w:val="00BE6BB9"/>
    <w:rsid w:val="00BE6E4B"/>
    <w:rsid w:val="00BE7209"/>
    <w:rsid w:val="00BE72FF"/>
    <w:rsid w:val="00BE795A"/>
    <w:rsid w:val="00BE7DC0"/>
    <w:rsid w:val="00BF265C"/>
    <w:rsid w:val="00BF2AF6"/>
    <w:rsid w:val="00BF2BF2"/>
    <w:rsid w:val="00BF3C61"/>
    <w:rsid w:val="00BF3D75"/>
    <w:rsid w:val="00BF3D76"/>
    <w:rsid w:val="00BF40DF"/>
    <w:rsid w:val="00BF5822"/>
    <w:rsid w:val="00BF6008"/>
    <w:rsid w:val="00BF65E2"/>
    <w:rsid w:val="00BF65E4"/>
    <w:rsid w:val="00BF6CE1"/>
    <w:rsid w:val="00BF734A"/>
    <w:rsid w:val="00BF7A85"/>
    <w:rsid w:val="00C00AF3"/>
    <w:rsid w:val="00C01972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478"/>
    <w:rsid w:val="00C07C4B"/>
    <w:rsid w:val="00C10CDC"/>
    <w:rsid w:val="00C115F2"/>
    <w:rsid w:val="00C14E41"/>
    <w:rsid w:val="00C15598"/>
    <w:rsid w:val="00C15AFE"/>
    <w:rsid w:val="00C15CFF"/>
    <w:rsid w:val="00C15D66"/>
    <w:rsid w:val="00C1619A"/>
    <w:rsid w:val="00C164C1"/>
    <w:rsid w:val="00C168B9"/>
    <w:rsid w:val="00C16AF9"/>
    <w:rsid w:val="00C172F2"/>
    <w:rsid w:val="00C17594"/>
    <w:rsid w:val="00C207FE"/>
    <w:rsid w:val="00C20CC8"/>
    <w:rsid w:val="00C211C9"/>
    <w:rsid w:val="00C21931"/>
    <w:rsid w:val="00C21C5B"/>
    <w:rsid w:val="00C22214"/>
    <w:rsid w:val="00C22A6A"/>
    <w:rsid w:val="00C2412F"/>
    <w:rsid w:val="00C242AA"/>
    <w:rsid w:val="00C259A0"/>
    <w:rsid w:val="00C2634C"/>
    <w:rsid w:val="00C26915"/>
    <w:rsid w:val="00C27372"/>
    <w:rsid w:val="00C27A9B"/>
    <w:rsid w:val="00C30140"/>
    <w:rsid w:val="00C30498"/>
    <w:rsid w:val="00C3099E"/>
    <w:rsid w:val="00C3100B"/>
    <w:rsid w:val="00C3193B"/>
    <w:rsid w:val="00C3266D"/>
    <w:rsid w:val="00C32B75"/>
    <w:rsid w:val="00C334B1"/>
    <w:rsid w:val="00C3374F"/>
    <w:rsid w:val="00C3461E"/>
    <w:rsid w:val="00C356B3"/>
    <w:rsid w:val="00C356BA"/>
    <w:rsid w:val="00C36C4F"/>
    <w:rsid w:val="00C374B6"/>
    <w:rsid w:val="00C404A6"/>
    <w:rsid w:val="00C41B31"/>
    <w:rsid w:val="00C43624"/>
    <w:rsid w:val="00C43EFB"/>
    <w:rsid w:val="00C44429"/>
    <w:rsid w:val="00C44C0F"/>
    <w:rsid w:val="00C44F5C"/>
    <w:rsid w:val="00C50DF5"/>
    <w:rsid w:val="00C5271E"/>
    <w:rsid w:val="00C52D21"/>
    <w:rsid w:val="00C52F78"/>
    <w:rsid w:val="00C531B0"/>
    <w:rsid w:val="00C5390C"/>
    <w:rsid w:val="00C56A47"/>
    <w:rsid w:val="00C609FB"/>
    <w:rsid w:val="00C60F71"/>
    <w:rsid w:val="00C61ACF"/>
    <w:rsid w:val="00C62465"/>
    <w:rsid w:val="00C6279E"/>
    <w:rsid w:val="00C62BAF"/>
    <w:rsid w:val="00C63FAA"/>
    <w:rsid w:val="00C64D51"/>
    <w:rsid w:val="00C6528F"/>
    <w:rsid w:val="00C659FC"/>
    <w:rsid w:val="00C66DE7"/>
    <w:rsid w:val="00C676B5"/>
    <w:rsid w:val="00C67CDE"/>
    <w:rsid w:val="00C70004"/>
    <w:rsid w:val="00C7051D"/>
    <w:rsid w:val="00C70B36"/>
    <w:rsid w:val="00C70B38"/>
    <w:rsid w:val="00C72F9D"/>
    <w:rsid w:val="00C7423E"/>
    <w:rsid w:val="00C75850"/>
    <w:rsid w:val="00C7601E"/>
    <w:rsid w:val="00C76254"/>
    <w:rsid w:val="00C7640B"/>
    <w:rsid w:val="00C7678E"/>
    <w:rsid w:val="00C76CEE"/>
    <w:rsid w:val="00C76FAA"/>
    <w:rsid w:val="00C77074"/>
    <w:rsid w:val="00C77081"/>
    <w:rsid w:val="00C815D3"/>
    <w:rsid w:val="00C819C8"/>
    <w:rsid w:val="00C82F15"/>
    <w:rsid w:val="00C83810"/>
    <w:rsid w:val="00C83BD6"/>
    <w:rsid w:val="00C85EB2"/>
    <w:rsid w:val="00C87012"/>
    <w:rsid w:val="00C87536"/>
    <w:rsid w:val="00C877C4"/>
    <w:rsid w:val="00C87C71"/>
    <w:rsid w:val="00C90287"/>
    <w:rsid w:val="00C905BA"/>
    <w:rsid w:val="00C91FFC"/>
    <w:rsid w:val="00C92101"/>
    <w:rsid w:val="00C9217F"/>
    <w:rsid w:val="00C926DA"/>
    <w:rsid w:val="00C94991"/>
    <w:rsid w:val="00C9552A"/>
    <w:rsid w:val="00C95EBC"/>
    <w:rsid w:val="00C9619A"/>
    <w:rsid w:val="00C96AC0"/>
    <w:rsid w:val="00C978FD"/>
    <w:rsid w:val="00CA1A54"/>
    <w:rsid w:val="00CA1DD9"/>
    <w:rsid w:val="00CA1F19"/>
    <w:rsid w:val="00CA2BC0"/>
    <w:rsid w:val="00CA3238"/>
    <w:rsid w:val="00CA38B4"/>
    <w:rsid w:val="00CA4528"/>
    <w:rsid w:val="00CA528A"/>
    <w:rsid w:val="00CA529F"/>
    <w:rsid w:val="00CA5526"/>
    <w:rsid w:val="00CA55B6"/>
    <w:rsid w:val="00CA6B3D"/>
    <w:rsid w:val="00CA6D97"/>
    <w:rsid w:val="00CA7A41"/>
    <w:rsid w:val="00CB2520"/>
    <w:rsid w:val="00CB2AA8"/>
    <w:rsid w:val="00CB2B1E"/>
    <w:rsid w:val="00CB2F59"/>
    <w:rsid w:val="00CB3D69"/>
    <w:rsid w:val="00CB3F54"/>
    <w:rsid w:val="00CB4DEB"/>
    <w:rsid w:val="00CB5348"/>
    <w:rsid w:val="00CB7BE8"/>
    <w:rsid w:val="00CC0736"/>
    <w:rsid w:val="00CC0B19"/>
    <w:rsid w:val="00CC0EFB"/>
    <w:rsid w:val="00CC0F5D"/>
    <w:rsid w:val="00CC392D"/>
    <w:rsid w:val="00CC4BCE"/>
    <w:rsid w:val="00CC5101"/>
    <w:rsid w:val="00CC520D"/>
    <w:rsid w:val="00CC53C3"/>
    <w:rsid w:val="00CC5FFC"/>
    <w:rsid w:val="00CC70FC"/>
    <w:rsid w:val="00CC76C1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26A"/>
    <w:rsid w:val="00CD544D"/>
    <w:rsid w:val="00CD5C23"/>
    <w:rsid w:val="00CD5E75"/>
    <w:rsid w:val="00CD626C"/>
    <w:rsid w:val="00CD65D5"/>
    <w:rsid w:val="00CD6D1E"/>
    <w:rsid w:val="00CD70AF"/>
    <w:rsid w:val="00CD74AD"/>
    <w:rsid w:val="00CE002B"/>
    <w:rsid w:val="00CE1008"/>
    <w:rsid w:val="00CE14F7"/>
    <w:rsid w:val="00CE1686"/>
    <w:rsid w:val="00CE1854"/>
    <w:rsid w:val="00CE2C77"/>
    <w:rsid w:val="00CE3251"/>
    <w:rsid w:val="00CE34E1"/>
    <w:rsid w:val="00CE3DBF"/>
    <w:rsid w:val="00CE4262"/>
    <w:rsid w:val="00CE44F9"/>
    <w:rsid w:val="00CE4895"/>
    <w:rsid w:val="00CE51E5"/>
    <w:rsid w:val="00CE5FE0"/>
    <w:rsid w:val="00CE7045"/>
    <w:rsid w:val="00CE747D"/>
    <w:rsid w:val="00CF0989"/>
    <w:rsid w:val="00CF0FD3"/>
    <w:rsid w:val="00CF1FCA"/>
    <w:rsid w:val="00CF26E8"/>
    <w:rsid w:val="00CF2824"/>
    <w:rsid w:val="00CF36C7"/>
    <w:rsid w:val="00CF36F0"/>
    <w:rsid w:val="00CF53F3"/>
    <w:rsid w:val="00CF5DED"/>
    <w:rsid w:val="00CF6872"/>
    <w:rsid w:val="00D01D44"/>
    <w:rsid w:val="00D0324C"/>
    <w:rsid w:val="00D034BC"/>
    <w:rsid w:val="00D035CB"/>
    <w:rsid w:val="00D04414"/>
    <w:rsid w:val="00D050F5"/>
    <w:rsid w:val="00D057F1"/>
    <w:rsid w:val="00D058D6"/>
    <w:rsid w:val="00D06192"/>
    <w:rsid w:val="00D0687F"/>
    <w:rsid w:val="00D07FA9"/>
    <w:rsid w:val="00D10AA7"/>
    <w:rsid w:val="00D11AE6"/>
    <w:rsid w:val="00D12E66"/>
    <w:rsid w:val="00D12F6C"/>
    <w:rsid w:val="00D1456D"/>
    <w:rsid w:val="00D14A34"/>
    <w:rsid w:val="00D14AD6"/>
    <w:rsid w:val="00D15417"/>
    <w:rsid w:val="00D15E00"/>
    <w:rsid w:val="00D15E94"/>
    <w:rsid w:val="00D1622B"/>
    <w:rsid w:val="00D16C5C"/>
    <w:rsid w:val="00D2061A"/>
    <w:rsid w:val="00D20665"/>
    <w:rsid w:val="00D22524"/>
    <w:rsid w:val="00D243AD"/>
    <w:rsid w:val="00D2468D"/>
    <w:rsid w:val="00D24CE0"/>
    <w:rsid w:val="00D261E8"/>
    <w:rsid w:val="00D26418"/>
    <w:rsid w:val="00D27AF8"/>
    <w:rsid w:val="00D3060C"/>
    <w:rsid w:val="00D316B3"/>
    <w:rsid w:val="00D31F36"/>
    <w:rsid w:val="00D31F65"/>
    <w:rsid w:val="00D32513"/>
    <w:rsid w:val="00D3279B"/>
    <w:rsid w:val="00D3302B"/>
    <w:rsid w:val="00D33132"/>
    <w:rsid w:val="00D33C49"/>
    <w:rsid w:val="00D34B18"/>
    <w:rsid w:val="00D34ED0"/>
    <w:rsid w:val="00D34FC7"/>
    <w:rsid w:val="00D35185"/>
    <w:rsid w:val="00D35DFD"/>
    <w:rsid w:val="00D368F1"/>
    <w:rsid w:val="00D371F3"/>
    <w:rsid w:val="00D407C9"/>
    <w:rsid w:val="00D40E5C"/>
    <w:rsid w:val="00D42AC1"/>
    <w:rsid w:val="00D45DD8"/>
    <w:rsid w:val="00D463EA"/>
    <w:rsid w:val="00D473DF"/>
    <w:rsid w:val="00D50C77"/>
    <w:rsid w:val="00D50E7E"/>
    <w:rsid w:val="00D515CA"/>
    <w:rsid w:val="00D53630"/>
    <w:rsid w:val="00D549FA"/>
    <w:rsid w:val="00D55061"/>
    <w:rsid w:val="00D55123"/>
    <w:rsid w:val="00D57304"/>
    <w:rsid w:val="00D57797"/>
    <w:rsid w:val="00D603EE"/>
    <w:rsid w:val="00D60CA4"/>
    <w:rsid w:val="00D61BBA"/>
    <w:rsid w:val="00D63504"/>
    <w:rsid w:val="00D64383"/>
    <w:rsid w:val="00D643F9"/>
    <w:rsid w:val="00D64CBD"/>
    <w:rsid w:val="00D65A90"/>
    <w:rsid w:val="00D65DC8"/>
    <w:rsid w:val="00D6679D"/>
    <w:rsid w:val="00D67517"/>
    <w:rsid w:val="00D67598"/>
    <w:rsid w:val="00D67E6C"/>
    <w:rsid w:val="00D70165"/>
    <w:rsid w:val="00D702C3"/>
    <w:rsid w:val="00D7052A"/>
    <w:rsid w:val="00D70BB7"/>
    <w:rsid w:val="00D717BD"/>
    <w:rsid w:val="00D72222"/>
    <w:rsid w:val="00D72348"/>
    <w:rsid w:val="00D7247B"/>
    <w:rsid w:val="00D72599"/>
    <w:rsid w:val="00D725BC"/>
    <w:rsid w:val="00D72D89"/>
    <w:rsid w:val="00D741A9"/>
    <w:rsid w:val="00D743D6"/>
    <w:rsid w:val="00D749A5"/>
    <w:rsid w:val="00D75338"/>
    <w:rsid w:val="00D76431"/>
    <w:rsid w:val="00D766A8"/>
    <w:rsid w:val="00D76B23"/>
    <w:rsid w:val="00D76DBA"/>
    <w:rsid w:val="00D808A6"/>
    <w:rsid w:val="00D81095"/>
    <w:rsid w:val="00D810C4"/>
    <w:rsid w:val="00D817D4"/>
    <w:rsid w:val="00D821FE"/>
    <w:rsid w:val="00D8241E"/>
    <w:rsid w:val="00D82A36"/>
    <w:rsid w:val="00D82FF4"/>
    <w:rsid w:val="00D83760"/>
    <w:rsid w:val="00D8519A"/>
    <w:rsid w:val="00D8580C"/>
    <w:rsid w:val="00D877C6"/>
    <w:rsid w:val="00D877F9"/>
    <w:rsid w:val="00D908C9"/>
    <w:rsid w:val="00D90FDD"/>
    <w:rsid w:val="00D92276"/>
    <w:rsid w:val="00D92698"/>
    <w:rsid w:val="00D92F97"/>
    <w:rsid w:val="00D93213"/>
    <w:rsid w:val="00D936DC"/>
    <w:rsid w:val="00D93775"/>
    <w:rsid w:val="00D953C0"/>
    <w:rsid w:val="00D967E4"/>
    <w:rsid w:val="00D971CB"/>
    <w:rsid w:val="00D97854"/>
    <w:rsid w:val="00D97C6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25"/>
    <w:rsid w:val="00DB1191"/>
    <w:rsid w:val="00DB398F"/>
    <w:rsid w:val="00DB3C6D"/>
    <w:rsid w:val="00DB3EEA"/>
    <w:rsid w:val="00DB48EE"/>
    <w:rsid w:val="00DB5103"/>
    <w:rsid w:val="00DB5DA2"/>
    <w:rsid w:val="00DB5EC8"/>
    <w:rsid w:val="00DB6B5E"/>
    <w:rsid w:val="00DB6D4F"/>
    <w:rsid w:val="00DB7300"/>
    <w:rsid w:val="00DC0011"/>
    <w:rsid w:val="00DC02E0"/>
    <w:rsid w:val="00DC0588"/>
    <w:rsid w:val="00DC0726"/>
    <w:rsid w:val="00DC0FBB"/>
    <w:rsid w:val="00DC1A96"/>
    <w:rsid w:val="00DC2284"/>
    <w:rsid w:val="00DC37DD"/>
    <w:rsid w:val="00DC425F"/>
    <w:rsid w:val="00DC4351"/>
    <w:rsid w:val="00DC4A5B"/>
    <w:rsid w:val="00DC6438"/>
    <w:rsid w:val="00DC6C96"/>
    <w:rsid w:val="00DC6CE1"/>
    <w:rsid w:val="00DC7487"/>
    <w:rsid w:val="00DD202C"/>
    <w:rsid w:val="00DD26D1"/>
    <w:rsid w:val="00DD304A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CD"/>
    <w:rsid w:val="00DE12AF"/>
    <w:rsid w:val="00DE1F8A"/>
    <w:rsid w:val="00DE33DD"/>
    <w:rsid w:val="00DE358E"/>
    <w:rsid w:val="00DE3CF1"/>
    <w:rsid w:val="00DE3D8C"/>
    <w:rsid w:val="00DE451A"/>
    <w:rsid w:val="00DE4916"/>
    <w:rsid w:val="00DE5C1C"/>
    <w:rsid w:val="00DE5C55"/>
    <w:rsid w:val="00DE5E21"/>
    <w:rsid w:val="00DE77D6"/>
    <w:rsid w:val="00DE7BEB"/>
    <w:rsid w:val="00DF07BD"/>
    <w:rsid w:val="00DF08BD"/>
    <w:rsid w:val="00DF0920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0C09"/>
    <w:rsid w:val="00E010AB"/>
    <w:rsid w:val="00E01531"/>
    <w:rsid w:val="00E01DE6"/>
    <w:rsid w:val="00E01E4B"/>
    <w:rsid w:val="00E0278F"/>
    <w:rsid w:val="00E034B9"/>
    <w:rsid w:val="00E0455F"/>
    <w:rsid w:val="00E04946"/>
    <w:rsid w:val="00E04FEA"/>
    <w:rsid w:val="00E05A5E"/>
    <w:rsid w:val="00E06077"/>
    <w:rsid w:val="00E06BA9"/>
    <w:rsid w:val="00E06DDF"/>
    <w:rsid w:val="00E07B85"/>
    <w:rsid w:val="00E10492"/>
    <w:rsid w:val="00E10B3C"/>
    <w:rsid w:val="00E10CF4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0348"/>
    <w:rsid w:val="00E215A2"/>
    <w:rsid w:val="00E21872"/>
    <w:rsid w:val="00E220BA"/>
    <w:rsid w:val="00E231FC"/>
    <w:rsid w:val="00E24703"/>
    <w:rsid w:val="00E24D54"/>
    <w:rsid w:val="00E24ED2"/>
    <w:rsid w:val="00E2687A"/>
    <w:rsid w:val="00E26E35"/>
    <w:rsid w:val="00E3109B"/>
    <w:rsid w:val="00E31FC9"/>
    <w:rsid w:val="00E332EC"/>
    <w:rsid w:val="00E3341C"/>
    <w:rsid w:val="00E336F1"/>
    <w:rsid w:val="00E33D3B"/>
    <w:rsid w:val="00E350EA"/>
    <w:rsid w:val="00E35D8D"/>
    <w:rsid w:val="00E36CCF"/>
    <w:rsid w:val="00E375E2"/>
    <w:rsid w:val="00E3779E"/>
    <w:rsid w:val="00E37DCF"/>
    <w:rsid w:val="00E405B2"/>
    <w:rsid w:val="00E44196"/>
    <w:rsid w:val="00E44B6B"/>
    <w:rsid w:val="00E44B76"/>
    <w:rsid w:val="00E45C43"/>
    <w:rsid w:val="00E45CB9"/>
    <w:rsid w:val="00E461B4"/>
    <w:rsid w:val="00E4668C"/>
    <w:rsid w:val="00E4719C"/>
    <w:rsid w:val="00E47CA8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9E1"/>
    <w:rsid w:val="00E571AB"/>
    <w:rsid w:val="00E57E52"/>
    <w:rsid w:val="00E601B2"/>
    <w:rsid w:val="00E6056C"/>
    <w:rsid w:val="00E6120A"/>
    <w:rsid w:val="00E612B4"/>
    <w:rsid w:val="00E61FBB"/>
    <w:rsid w:val="00E62675"/>
    <w:rsid w:val="00E643FE"/>
    <w:rsid w:val="00E6458D"/>
    <w:rsid w:val="00E64A1A"/>
    <w:rsid w:val="00E64F61"/>
    <w:rsid w:val="00E665CA"/>
    <w:rsid w:val="00E66AFC"/>
    <w:rsid w:val="00E67D12"/>
    <w:rsid w:val="00E700B5"/>
    <w:rsid w:val="00E70C82"/>
    <w:rsid w:val="00E729F0"/>
    <w:rsid w:val="00E7346B"/>
    <w:rsid w:val="00E73990"/>
    <w:rsid w:val="00E73AC1"/>
    <w:rsid w:val="00E77196"/>
    <w:rsid w:val="00E7796D"/>
    <w:rsid w:val="00E77D84"/>
    <w:rsid w:val="00E80122"/>
    <w:rsid w:val="00E80BD9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BBF"/>
    <w:rsid w:val="00E86EC2"/>
    <w:rsid w:val="00E876E8"/>
    <w:rsid w:val="00E90423"/>
    <w:rsid w:val="00E90BEC"/>
    <w:rsid w:val="00E91635"/>
    <w:rsid w:val="00E91D5D"/>
    <w:rsid w:val="00E920D8"/>
    <w:rsid w:val="00E929A8"/>
    <w:rsid w:val="00E92D74"/>
    <w:rsid w:val="00E939B0"/>
    <w:rsid w:val="00E94AF3"/>
    <w:rsid w:val="00E9535D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C77"/>
    <w:rsid w:val="00EA6AA9"/>
    <w:rsid w:val="00EA7B77"/>
    <w:rsid w:val="00EA7F73"/>
    <w:rsid w:val="00EA7FBA"/>
    <w:rsid w:val="00EB00AA"/>
    <w:rsid w:val="00EB022B"/>
    <w:rsid w:val="00EB2ED3"/>
    <w:rsid w:val="00EB500F"/>
    <w:rsid w:val="00EB5171"/>
    <w:rsid w:val="00EB53F7"/>
    <w:rsid w:val="00EB5972"/>
    <w:rsid w:val="00EB5D94"/>
    <w:rsid w:val="00EC10D8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0B8"/>
    <w:rsid w:val="00ED7540"/>
    <w:rsid w:val="00ED774C"/>
    <w:rsid w:val="00ED7DAC"/>
    <w:rsid w:val="00EE004C"/>
    <w:rsid w:val="00EE1B7F"/>
    <w:rsid w:val="00EE2458"/>
    <w:rsid w:val="00EE289A"/>
    <w:rsid w:val="00EE29B2"/>
    <w:rsid w:val="00EE2BD3"/>
    <w:rsid w:val="00EE2CC4"/>
    <w:rsid w:val="00EE2F3F"/>
    <w:rsid w:val="00EE4082"/>
    <w:rsid w:val="00EE57D9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3C83"/>
    <w:rsid w:val="00EF53EA"/>
    <w:rsid w:val="00EF60BB"/>
    <w:rsid w:val="00EF6910"/>
    <w:rsid w:val="00EF6BCE"/>
    <w:rsid w:val="00F00062"/>
    <w:rsid w:val="00F001AB"/>
    <w:rsid w:val="00F00D5B"/>
    <w:rsid w:val="00F01401"/>
    <w:rsid w:val="00F03147"/>
    <w:rsid w:val="00F040CD"/>
    <w:rsid w:val="00F041DD"/>
    <w:rsid w:val="00F04559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28F4"/>
    <w:rsid w:val="00F13D9E"/>
    <w:rsid w:val="00F1449D"/>
    <w:rsid w:val="00F152E4"/>
    <w:rsid w:val="00F15D0F"/>
    <w:rsid w:val="00F179A2"/>
    <w:rsid w:val="00F17CF4"/>
    <w:rsid w:val="00F20593"/>
    <w:rsid w:val="00F20AE3"/>
    <w:rsid w:val="00F20D43"/>
    <w:rsid w:val="00F21B1E"/>
    <w:rsid w:val="00F22149"/>
    <w:rsid w:val="00F2240C"/>
    <w:rsid w:val="00F22EA9"/>
    <w:rsid w:val="00F23E8E"/>
    <w:rsid w:val="00F24DAE"/>
    <w:rsid w:val="00F26B6B"/>
    <w:rsid w:val="00F276CF"/>
    <w:rsid w:val="00F276DE"/>
    <w:rsid w:val="00F27A2D"/>
    <w:rsid w:val="00F31355"/>
    <w:rsid w:val="00F31637"/>
    <w:rsid w:val="00F31C41"/>
    <w:rsid w:val="00F3285E"/>
    <w:rsid w:val="00F33222"/>
    <w:rsid w:val="00F33793"/>
    <w:rsid w:val="00F352AC"/>
    <w:rsid w:val="00F3572E"/>
    <w:rsid w:val="00F359C6"/>
    <w:rsid w:val="00F36442"/>
    <w:rsid w:val="00F36846"/>
    <w:rsid w:val="00F3699A"/>
    <w:rsid w:val="00F404F7"/>
    <w:rsid w:val="00F409D7"/>
    <w:rsid w:val="00F4172E"/>
    <w:rsid w:val="00F4295B"/>
    <w:rsid w:val="00F42E48"/>
    <w:rsid w:val="00F43E8D"/>
    <w:rsid w:val="00F450AD"/>
    <w:rsid w:val="00F45413"/>
    <w:rsid w:val="00F45AC2"/>
    <w:rsid w:val="00F46260"/>
    <w:rsid w:val="00F464D4"/>
    <w:rsid w:val="00F46D0B"/>
    <w:rsid w:val="00F47604"/>
    <w:rsid w:val="00F51395"/>
    <w:rsid w:val="00F54589"/>
    <w:rsid w:val="00F559C3"/>
    <w:rsid w:val="00F56C5B"/>
    <w:rsid w:val="00F570DD"/>
    <w:rsid w:val="00F61295"/>
    <w:rsid w:val="00F62E67"/>
    <w:rsid w:val="00F63C68"/>
    <w:rsid w:val="00F659D3"/>
    <w:rsid w:val="00F65C36"/>
    <w:rsid w:val="00F667FB"/>
    <w:rsid w:val="00F66943"/>
    <w:rsid w:val="00F66BBD"/>
    <w:rsid w:val="00F70412"/>
    <w:rsid w:val="00F7041D"/>
    <w:rsid w:val="00F70925"/>
    <w:rsid w:val="00F71D76"/>
    <w:rsid w:val="00F720A7"/>
    <w:rsid w:val="00F72B2A"/>
    <w:rsid w:val="00F737F2"/>
    <w:rsid w:val="00F7426E"/>
    <w:rsid w:val="00F75072"/>
    <w:rsid w:val="00F753D9"/>
    <w:rsid w:val="00F7545B"/>
    <w:rsid w:val="00F757B4"/>
    <w:rsid w:val="00F75987"/>
    <w:rsid w:val="00F759E2"/>
    <w:rsid w:val="00F7664F"/>
    <w:rsid w:val="00F77171"/>
    <w:rsid w:val="00F7788B"/>
    <w:rsid w:val="00F81D1C"/>
    <w:rsid w:val="00F81E33"/>
    <w:rsid w:val="00F84078"/>
    <w:rsid w:val="00F8760D"/>
    <w:rsid w:val="00F90BAD"/>
    <w:rsid w:val="00F91131"/>
    <w:rsid w:val="00F9161B"/>
    <w:rsid w:val="00F939DD"/>
    <w:rsid w:val="00F93D0F"/>
    <w:rsid w:val="00F94ADB"/>
    <w:rsid w:val="00F95463"/>
    <w:rsid w:val="00F962E1"/>
    <w:rsid w:val="00F966AE"/>
    <w:rsid w:val="00F96934"/>
    <w:rsid w:val="00F96C47"/>
    <w:rsid w:val="00F96F26"/>
    <w:rsid w:val="00F971AB"/>
    <w:rsid w:val="00F97460"/>
    <w:rsid w:val="00FA0456"/>
    <w:rsid w:val="00FA0B41"/>
    <w:rsid w:val="00FA14E4"/>
    <w:rsid w:val="00FA292A"/>
    <w:rsid w:val="00FA2B0D"/>
    <w:rsid w:val="00FA2B62"/>
    <w:rsid w:val="00FA2CE7"/>
    <w:rsid w:val="00FA60F3"/>
    <w:rsid w:val="00FA677A"/>
    <w:rsid w:val="00FA777F"/>
    <w:rsid w:val="00FA7C50"/>
    <w:rsid w:val="00FA7EF8"/>
    <w:rsid w:val="00FB066C"/>
    <w:rsid w:val="00FB0B19"/>
    <w:rsid w:val="00FB0B9F"/>
    <w:rsid w:val="00FB0DD9"/>
    <w:rsid w:val="00FB0E40"/>
    <w:rsid w:val="00FB26AC"/>
    <w:rsid w:val="00FB27FA"/>
    <w:rsid w:val="00FB2E07"/>
    <w:rsid w:val="00FB2F69"/>
    <w:rsid w:val="00FB346E"/>
    <w:rsid w:val="00FB38F0"/>
    <w:rsid w:val="00FB3FFF"/>
    <w:rsid w:val="00FB5B2D"/>
    <w:rsid w:val="00FB6530"/>
    <w:rsid w:val="00FB6772"/>
    <w:rsid w:val="00FB7BE9"/>
    <w:rsid w:val="00FB7C1B"/>
    <w:rsid w:val="00FC005E"/>
    <w:rsid w:val="00FC06CF"/>
    <w:rsid w:val="00FC1D97"/>
    <w:rsid w:val="00FC278E"/>
    <w:rsid w:val="00FC32FD"/>
    <w:rsid w:val="00FC3806"/>
    <w:rsid w:val="00FC3E7A"/>
    <w:rsid w:val="00FC4417"/>
    <w:rsid w:val="00FC4985"/>
    <w:rsid w:val="00FC5BDD"/>
    <w:rsid w:val="00FC607A"/>
    <w:rsid w:val="00FC71A1"/>
    <w:rsid w:val="00FD00D1"/>
    <w:rsid w:val="00FD0232"/>
    <w:rsid w:val="00FD0755"/>
    <w:rsid w:val="00FD1BFB"/>
    <w:rsid w:val="00FD222F"/>
    <w:rsid w:val="00FD2857"/>
    <w:rsid w:val="00FD2C9C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3A89"/>
    <w:rsid w:val="00FE431D"/>
    <w:rsid w:val="00FE55F3"/>
    <w:rsid w:val="00FE59D9"/>
    <w:rsid w:val="00FE69AA"/>
    <w:rsid w:val="00FE7489"/>
    <w:rsid w:val="00FF0240"/>
    <w:rsid w:val="00FF0C2A"/>
    <w:rsid w:val="00FF1F50"/>
    <w:rsid w:val="00FF2C9F"/>
    <w:rsid w:val="00FF30EA"/>
    <w:rsid w:val="00FF39F8"/>
    <w:rsid w:val="00FF5547"/>
    <w:rsid w:val="00FF56EB"/>
    <w:rsid w:val="00FF611D"/>
    <w:rsid w:val="00FF71D2"/>
    <w:rsid w:val="00FF75E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7D815"/>
  <w15:chartTrackingRefBased/>
  <w15:docId w15:val="{BEAE08BE-955C-485A-A847-00C79066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854"/>
    <w:pPr>
      <w:spacing w:after="120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E1854"/>
    <w:pPr>
      <w:keepNext/>
      <w:spacing w:after="0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CE1854"/>
    <w:pPr>
      <w:spacing w:after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854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link w:val="DefaultZnak"/>
    <w:qFormat/>
    <w:rsid w:val="00CE1854"/>
    <w:pPr>
      <w:autoSpaceDE w:val="0"/>
      <w:autoSpaceDN w:val="0"/>
      <w:adjustRightInd w:val="0"/>
      <w:spacing w:after="12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aliases w:val="Znak Znak Znak Znak1, Znak Znak Znak Znak1"/>
    <w:basedOn w:val="Normalny"/>
    <w:link w:val="TekstkomentarzaZnak"/>
    <w:uiPriority w:val="99"/>
    <w:unhideWhenUsed/>
    <w:rsid w:val="00CE1854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 Znak Znak1 Znak, Znak Znak Znak Znak1 Znak"/>
    <w:link w:val="Tekstkomentarza"/>
    <w:uiPriority w:val="99"/>
    <w:rsid w:val="00297DF7"/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pPr>
      <w:spacing w:after="120"/>
    </w:pPr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CE185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1E566C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EE004C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EE004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004C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EE004C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7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4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3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4842</Words>
  <Characters>29057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33832</CharactersWithSpaces>
  <SharedDoc>false</SharedDoc>
  <HLinks>
    <vt:vector size="12" baseType="variant">
      <vt:variant>
        <vt:i4>88</vt:i4>
      </vt:variant>
      <vt:variant>
        <vt:i4>3</vt:i4>
      </vt:variant>
      <vt:variant>
        <vt:i4>0</vt:i4>
      </vt:variant>
      <vt:variant>
        <vt:i4>5</vt:i4>
      </vt:variant>
      <vt:variant>
        <vt:lpwstr>https://mojregion.eu/rpo/wp-content/uploads/sites/3/2022/11/uz-6-22-41-1624-z.pdf</vt:lpwstr>
      </vt:variant>
      <vt:variant>
        <vt:lpwstr/>
      </vt:variant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3</cp:revision>
  <cp:lastPrinted>2023-07-13T07:55:00Z</cp:lastPrinted>
  <dcterms:created xsi:type="dcterms:W3CDTF">2026-03-20T09:24:00Z</dcterms:created>
  <dcterms:modified xsi:type="dcterms:W3CDTF">2026-03-25T07:12:00Z</dcterms:modified>
</cp:coreProperties>
</file>